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BAAA3" w14:textId="4817074D" w:rsidR="00465AF1" w:rsidRDefault="009B1A99">
      <w:pPr>
        <w:pStyle w:val="BodyA"/>
        <w:jc w:val="center"/>
        <w:rPr>
          <w:rFonts w:ascii="Times New Roman" w:eastAsia="Times New Roman" w:hAnsi="Times New Roman" w:cs="Times New Roman"/>
          <w:b/>
          <w:bCs/>
          <w:sz w:val="30"/>
          <w:szCs w:val="30"/>
        </w:rPr>
      </w:pPr>
      <w:r>
        <w:rPr>
          <w:rFonts w:ascii="Times New Roman" w:eastAsia="Times New Roman" w:hAnsi="Times New Roman" w:cs="Times New Roman"/>
          <w:b/>
          <w:bCs/>
          <w:noProof/>
          <w:sz w:val="30"/>
          <w:szCs w:val="30"/>
        </w:rPr>
        <mc:AlternateContent>
          <mc:Choice Requires="wps">
            <w:drawing>
              <wp:anchor distT="152400" distB="152400" distL="152400" distR="152400" simplePos="0" relativeHeight="251661312" behindDoc="0" locked="0" layoutInCell="1" allowOverlap="1" wp14:anchorId="7C4926D1" wp14:editId="038AA221">
                <wp:simplePos x="0" y="0"/>
                <wp:positionH relativeFrom="page">
                  <wp:posOffset>3874770</wp:posOffset>
                </wp:positionH>
                <wp:positionV relativeFrom="line">
                  <wp:posOffset>2540</wp:posOffset>
                </wp:positionV>
                <wp:extent cx="3157855" cy="1734185"/>
                <wp:effectExtent l="0" t="0" r="17145" b="18415"/>
                <wp:wrapThrough wrapText="bothSides" distL="152400" distR="152400">
                  <wp:wrapPolygon edited="1">
                    <wp:start x="-43" y="-76"/>
                    <wp:lineTo x="-43" y="0"/>
                    <wp:lineTo x="-43" y="21600"/>
                    <wp:lineTo x="-43" y="21676"/>
                    <wp:lineTo x="0" y="21676"/>
                    <wp:lineTo x="21601" y="21676"/>
                    <wp:lineTo x="21644" y="21676"/>
                    <wp:lineTo x="21644" y="21600"/>
                    <wp:lineTo x="21644" y="0"/>
                    <wp:lineTo x="21644" y="-76"/>
                    <wp:lineTo x="21601" y="-76"/>
                    <wp:lineTo x="0" y="-76"/>
                    <wp:lineTo x="-43" y="-76"/>
                  </wp:wrapPolygon>
                </wp:wrapThrough>
                <wp:docPr id="1073741825" name="officeArt object" descr="officeArt object"/>
                <wp:cNvGraphicFramePr/>
                <a:graphic xmlns:a="http://schemas.openxmlformats.org/drawingml/2006/main">
                  <a:graphicData uri="http://schemas.microsoft.com/office/word/2010/wordprocessingShape">
                    <wps:wsp>
                      <wps:cNvSpPr/>
                      <wps:spPr>
                        <a:xfrm>
                          <a:off x="0" y="0"/>
                          <a:ext cx="3157855" cy="1734185"/>
                        </a:xfrm>
                        <a:prstGeom prst="rect">
                          <a:avLst/>
                        </a:prstGeom>
                        <a:noFill/>
                        <a:ln w="12700" cap="flat">
                          <a:solidFill>
                            <a:srgbClr val="000000"/>
                          </a:solidFill>
                          <a:prstDash val="solid"/>
                          <a:miter lim="400000"/>
                        </a:ln>
                        <a:effectLst/>
                      </wps:spPr>
                      <wps:txbx>
                        <w:txbxContent>
                          <w:p w14:paraId="6E7A855A" w14:textId="77777777" w:rsidR="00465AF1" w:rsidRDefault="00000000">
                            <w:pPr>
                              <w:pStyle w:val="LabelA"/>
                              <w:jc w:val="left"/>
                              <w:rPr>
                                <w:rFonts w:ascii="Times New Roman" w:eastAsia="Times New Roman" w:hAnsi="Times New Roman" w:cs="Times New Roman"/>
                                <w:b/>
                                <w:bCs/>
                                <w:color w:val="000000"/>
                                <w:sz w:val="22"/>
                                <w:szCs w:val="22"/>
                                <w:u w:val="single" w:color="000000"/>
                              </w:rPr>
                            </w:pPr>
                            <w:r>
                              <w:rPr>
                                <w:rFonts w:ascii="Times New Roman" w:hAnsi="Times New Roman"/>
                                <w:b/>
                                <w:bCs/>
                                <w:color w:val="000000"/>
                                <w:sz w:val="22"/>
                                <w:szCs w:val="22"/>
                                <w:u w:val="single" w:color="000000"/>
                              </w:rPr>
                              <w:t>___________Ship From Bailor________</w:t>
                            </w:r>
                          </w:p>
                          <w:p w14:paraId="4D1E7EF5" w14:textId="77777777" w:rsidR="00465AF1" w:rsidRDefault="00465AF1">
                            <w:pPr>
                              <w:pStyle w:val="LabelA"/>
                              <w:jc w:val="left"/>
                              <w:rPr>
                                <w:rFonts w:ascii="Times New Roman" w:eastAsia="Times New Roman" w:hAnsi="Times New Roman" w:cs="Times New Roman"/>
                                <w:color w:val="000000"/>
                                <w:sz w:val="22"/>
                                <w:szCs w:val="22"/>
                                <w:u w:color="000000"/>
                              </w:rPr>
                            </w:pPr>
                          </w:p>
                          <w:p w14:paraId="6C130F38" w14:textId="3862B9BF" w:rsidR="00465AF1" w:rsidRPr="00762AAF" w:rsidRDefault="00000000">
                            <w:pPr>
                              <w:pStyle w:val="LabelA"/>
                              <w:jc w:val="left"/>
                              <w:rPr>
                                <w:rFonts w:ascii="Times New Roman" w:hAnsi="Times New Roman"/>
                                <w:color w:val="0079BF" w:themeColor="accent1" w:themeShade="BF"/>
                                <w:sz w:val="22"/>
                                <w:szCs w:val="22"/>
                                <w:u w:color="FF0000"/>
                              </w:rPr>
                            </w:pPr>
                            <w:r>
                              <w:rPr>
                                <w:rFonts w:ascii="Times New Roman" w:hAnsi="Times New Roman"/>
                                <w:b/>
                                <w:bCs/>
                                <w:color w:val="000000"/>
                                <w:sz w:val="22"/>
                                <w:szCs w:val="22"/>
                                <w:u w:color="000000"/>
                              </w:rPr>
                              <w:t xml:space="preserve">From </w:t>
                            </w:r>
                            <w:r>
                              <w:rPr>
                                <w:rFonts w:ascii="Times New Roman" w:hAnsi="Times New Roman"/>
                                <w:b/>
                                <w:bCs/>
                                <w:color w:val="000000"/>
                                <w:sz w:val="22"/>
                                <w:szCs w:val="22"/>
                                <w:u w:color="FF0000"/>
                              </w:rPr>
                              <w:t xml:space="preserve">: </w:t>
                            </w:r>
                            <w:r w:rsidR="004E110A" w:rsidRPr="00A45497">
                              <w:rPr>
                                <w:rFonts w:ascii="Times New Roman" w:hAnsi="Times New Roman"/>
                                <w:color w:val="FF2600"/>
                                <w:sz w:val="22"/>
                                <w:szCs w:val="22"/>
                                <w:u w:color="FF0000"/>
                              </w:rPr>
                              <w:t>First</w:t>
                            </w:r>
                            <w:r w:rsidR="003E4B2F">
                              <w:rPr>
                                <w:rFonts w:ascii="Times New Roman" w:hAnsi="Times New Roman"/>
                                <w:color w:val="0079BF" w:themeColor="accent1" w:themeShade="BF"/>
                                <w:sz w:val="22"/>
                                <w:szCs w:val="22"/>
                                <w:u w:color="FF0000"/>
                              </w:rPr>
                              <w:t>-</w:t>
                            </w:r>
                            <w:r w:rsidR="004E110A" w:rsidRPr="004E110A">
                              <w:rPr>
                                <w:rFonts w:ascii="Times New Roman" w:hAnsi="Times New Roman"/>
                                <w:color w:val="FF0000"/>
                                <w:sz w:val="22"/>
                                <w:szCs w:val="22"/>
                                <w:u w:color="FF0000"/>
                              </w:rPr>
                              <w:t>Middle</w:t>
                            </w:r>
                            <w:r w:rsidRPr="004E110A">
                              <w:rPr>
                                <w:rFonts w:ascii="Times New Roman" w:hAnsi="Times New Roman"/>
                                <w:color w:val="FF0000"/>
                                <w:sz w:val="22"/>
                                <w:szCs w:val="22"/>
                                <w:u w:color="FF0000"/>
                              </w:rPr>
                              <w:t xml:space="preserve">:  of the family </w:t>
                            </w:r>
                            <w:r w:rsidR="004A7351">
                              <w:rPr>
                                <w:rFonts w:ascii="Times New Roman" w:hAnsi="Times New Roman"/>
                                <w:color w:val="FF0000"/>
                                <w:sz w:val="22"/>
                                <w:szCs w:val="22"/>
                                <w:u w:color="FF0000"/>
                              </w:rPr>
                              <w:t>[</w:t>
                            </w:r>
                            <w:r w:rsidR="00C2089C">
                              <w:rPr>
                                <w:rFonts w:ascii="Times New Roman" w:hAnsi="Times New Roman"/>
                                <w:color w:val="FF0000"/>
                                <w:sz w:val="22"/>
                                <w:szCs w:val="22"/>
                                <w:u w:color="FF0000"/>
                              </w:rPr>
                              <w:t>Surname</w:t>
                            </w:r>
                            <w:r w:rsidR="004A7351">
                              <w:rPr>
                                <w:rFonts w:ascii="Times New Roman" w:hAnsi="Times New Roman"/>
                                <w:color w:val="FF0000"/>
                                <w:sz w:val="22"/>
                                <w:szCs w:val="22"/>
                                <w:u w:color="FF0000"/>
                              </w:rPr>
                              <w:t>]</w:t>
                            </w:r>
                          </w:p>
                          <w:p w14:paraId="37FD7EC1" w14:textId="5926DA0F" w:rsidR="00465AF1" w:rsidRPr="00B27639" w:rsidRDefault="00D10E0B">
                            <w:pPr>
                              <w:pStyle w:val="LabelA"/>
                              <w:jc w:val="left"/>
                              <w:rPr>
                                <w:rFonts w:ascii="Times New Roman" w:eastAsia="Times New Roman" w:hAnsi="Times New Roman" w:cs="Times New Roman"/>
                                <w:color w:val="0079BF" w:themeColor="accent1" w:themeShade="BF"/>
                                <w:u w:color="FF0000"/>
                              </w:rPr>
                            </w:pPr>
                            <w:r w:rsidRPr="00B27639">
                              <w:rPr>
                                <w:rFonts w:ascii="Times New Roman" w:hAnsi="Times New Roman"/>
                                <w:color w:val="0079BF" w:themeColor="accent1" w:themeShade="BF"/>
                                <w:sz w:val="22"/>
                                <w:szCs w:val="22"/>
                                <w:u w:color="000000"/>
                              </w:rPr>
                              <w:t xml:space="preserve">In care of:  </w:t>
                            </w:r>
                            <w:r w:rsidR="00C2089C" w:rsidRPr="00C2089C">
                              <w:rPr>
                                <w:rFonts w:ascii="Times New Roman" w:hAnsi="Times New Roman"/>
                                <w:color w:val="FF0000"/>
                                <w:sz w:val="22"/>
                                <w:szCs w:val="22"/>
                                <w:u w:color="000000"/>
                              </w:rPr>
                              <w:t>Number Street, Suburb / Town</w:t>
                            </w:r>
                            <w:r w:rsidR="00175389">
                              <w:rPr>
                                <w:rFonts w:ascii="Times New Roman" w:hAnsi="Times New Roman"/>
                                <w:color w:val="0079BF" w:themeColor="accent1" w:themeShade="BF"/>
                                <w:sz w:val="22"/>
                                <w:szCs w:val="22"/>
                                <w:u w:color="FF0000"/>
                              </w:rPr>
                              <w:t xml:space="preserve">. </w:t>
                            </w:r>
                          </w:p>
                          <w:p w14:paraId="12F4867C" w14:textId="0D3DBB15" w:rsidR="00465AF1" w:rsidRPr="00B27639" w:rsidRDefault="00000000">
                            <w:pPr>
                              <w:pStyle w:val="LabelA"/>
                              <w:jc w:val="left"/>
                              <w:rPr>
                                <w:rFonts w:ascii="Times New Roman" w:eastAsia="Times New Roman" w:hAnsi="Times New Roman" w:cs="Times New Roman"/>
                                <w:color w:val="0079BF" w:themeColor="accent1" w:themeShade="BF"/>
                                <w:sz w:val="22"/>
                                <w:szCs w:val="22"/>
                                <w:u w:color="FF0000"/>
                              </w:rPr>
                            </w:pPr>
                            <w:r w:rsidRPr="00B27639">
                              <w:rPr>
                                <w:rFonts w:ascii="Times New Roman" w:hAnsi="Times New Roman"/>
                                <w:color w:val="0079BF" w:themeColor="accent1" w:themeShade="BF"/>
                                <w:sz w:val="22"/>
                                <w:szCs w:val="22"/>
                                <w:u w:color="FF0000"/>
                              </w:rPr>
                              <w:t xml:space="preserve">Queensland, </w:t>
                            </w:r>
                            <w:r w:rsidR="00D10E0B" w:rsidRPr="00B27639">
                              <w:rPr>
                                <w:rFonts w:ascii="Times New Roman" w:hAnsi="Times New Roman"/>
                                <w:color w:val="0079BF" w:themeColor="accent1" w:themeShade="BF"/>
                                <w:sz w:val="22"/>
                                <w:szCs w:val="22"/>
                                <w:u w:color="FF0000"/>
                              </w:rPr>
                              <w:t xml:space="preserve">State of the Commonwealth, </w:t>
                            </w:r>
                            <w:r w:rsidRPr="00B27639">
                              <w:rPr>
                                <w:rFonts w:ascii="Times New Roman" w:hAnsi="Times New Roman"/>
                                <w:color w:val="0079BF" w:themeColor="accent1" w:themeShade="BF"/>
                                <w:sz w:val="22"/>
                                <w:szCs w:val="22"/>
                                <w:u w:color="FF0000"/>
                              </w:rPr>
                              <w:t>Australia [</w:t>
                            </w:r>
                            <w:r w:rsidR="00175389">
                              <w:rPr>
                                <w:rFonts w:ascii="Times New Roman" w:hAnsi="Times New Roman"/>
                                <w:color w:val="0079BF" w:themeColor="accent1" w:themeShade="BF"/>
                                <w:sz w:val="22"/>
                                <w:szCs w:val="22"/>
                                <w:u w:color="FF0000"/>
                              </w:rPr>
                              <w:t>4</w:t>
                            </w:r>
                            <w:r w:rsidR="00C2089C" w:rsidRPr="00C2089C">
                              <w:rPr>
                                <w:rFonts w:ascii="Times New Roman" w:hAnsi="Times New Roman"/>
                                <w:color w:val="FF0000"/>
                                <w:sz w:val="22"/>
                                <w:szCs w:val="22"/>
                                <w:u w:color="FF0000"/>
                              </w:rPr>
                              <w:t>xxx</w:t>
                            </w:r>
                            <w:r w:rsidRPr="00B27639">
                              <w:rPr>
                                <w:rFonts w:ascii="Times New Roman" w:hAnsi="Times New Roman"/>
                                <w:color w:val="0079BF" w:themeColor="accent1" w:themeShade="BF"/>
                                <w:sz w:val="22"/>
                                <w:szCs w:val="22"/>
                                <w:u w:color="FF0000"/>
                              </w:rPr>
                              <w:t>]</w:t>
                            </w:r>
                          </w:p>
                          <w:p w14:paraId="49D80AC1" w14:textId="77777777" w:rsidR="00465AF1" w:rsidRDefault="00000000">
                            <w:pPr>
                              <w:pStyle w:val="LabelA"/>
                              <w:jc w:val="left"/>
                              <w:rPr>
                                <w:rFonts w:ascii="Times New Roman" w:eastAsia="Times New Roman" w:hAnsi="Times New Roman" w:cs="Times New Roman"/>
                                <w:b/>
                                <w:bCs/>
                                <w:color w:val="000000"/>
                                <w:sz w:val="18"/>
                                <w:szCs w:val="18"/>
                                <w:u w:color="000000"/>
                                <w:vertAlign w:val="superscript"/>
                              </w:rPr>
                            </w:pPr>
                            <w:r>
                              <w:rPr>
                                <w:rFonts w:ascii="Times New Roman" w:hAnsi="Times New Roman"/>
                                <w:b/>
                                <w:bCs/>
                                <w:color w:val="000000"/>
                                <w:sz w:val="22"/>
                                <w:szCs w:val="22"/>
                                <w:u w:color="000000"/>
                                <w:vertAlign w:val="superscript"/>
                              </w:rPr>
                              <w:t xml:space="preserve">          </w:t>
                            </w:r>
                          </w:p>
                          <w:p w14:paraId="00216170" w14:textId="77777777" w:rsidR="00465AF1" w:rsidRDefault="00465AF1">
                            <w:pPr>
                              <w:pStyle w:val="LabelA"/>
                              <w:jc w:val="left"/>
                              <w:rPr>
                                <w:rFonts w:ascii="Times New Roman" w:eastAsia="Times New Roman" w:hAnsi="Times New Roman" w:cs="Times New Roman"/>
                                <w:b/>
                                <w:bCs/>
                                <w:color w:val="000000"/>
                                <w:sz w:val="22"/>
                                <w:szCs w:val="22"/>
                                <w:u w:color="000000"/>
                              </w:rPr>
                            </w:pPr>
                          </w:p>
                          <w:p w14:paraId="1BA3B891" w14:textId="77777777" w:rsidR="00465AF1" w:rsidRDefault="00000000">
                            <w:pPr>
                              <w:pStyle w:val="LabelA"/>
                              <w:jc w:val="left"/>
                            </w:pPr>
                            <w:r>
                              <w:rPr>
                                <w:rFonts w:ascii="Times New Roman" w:hAnsi="Times New Roman"/>
                                <w:b/>
                                <w:bCs/>
                                <w:color w:val="000000"/>
                                <w:sz w:val="18"/>
                                <w:szCs w:val="18"/>
                                <w:u w:color="000000"/>
                                <w:vertAlign w:val="superscript"/>
                              </w:rPr>
                              <w:t xml:space="preserve"> </w:t>
                            </w:r>
                          </w:p>
                        </w:txbxContent>
                      </wps:txbx>
                      <wps:bodyPr wrap="square" lIns="101600" tIns="101600" rIns="101600" bIns="101600" numCol="1" anchor="ctr">
                        <a:noAutofit/>
                      </wps:bodyPr>
                    </wps:wsp>
                  </a:graphicData>
                </a:graphic>
                <wp14:sizeRelV relativeFrom="margin">
                  <wp14:pctHeight>0</wp14:pctHeight>
                </wp14:sizeRelV>
              </wp:anchor>
            </w:drawing>
          </mc:Choice>
          <mc:Fallback>
            <w:pict>
              <v:rect w14:anchorId="7C4926D1" id="officeArt object" o:spid="_x0000_s1026" alt="officeArt object" style="position:absolute;left:0;text-align:left;margin-left:305.1pt;margin-top:.2pt;width:248.65pt;height:136.55pt;z-index:251661312;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middle" wrapcoords="-43 -76 -43 0 -43 21600 -43 21676 0 21676 21601 21676 21644 21676 21644 21600 21644 0 21644 -76 21601 -76 0 -76 -43 -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N62wEAALkDAAAOAAAAZHJzL2Uyb0RvYy54bWysU8Fu2zAMvQ/YPwi6L7bTpgmMOMXQoMOA&#10;YSvQ7QNkWYoFSKImKbHz96NkL2m22zAfZNEkH8nH5+3jaDQ5CR8U2IZWi5ISYTl0yh4a+uP784cN&#10;JSEy2zENVjT0LAJ93L1/tx1cLZbQg+6EJwhiQz24hvYxurooAu+FYWEBTlh0SvCGRTT9oeg8GxDd&#10;6GJZlg/FAL5zHrgIAb/uJyfdZXwpBY/fpAwiEt1Q7C3m0+ezTWex27L64JnrFZ/bYP/QhWHKYtEL&#10;1J5FRo5e/QVlFPcQQMYFB1OAlIqLPANOU5V/TPPaMyfyLEhOcBeawv+D5V9Pr+7FIw2DC3XAa5pi&#10;lN6kN/ZHxkzW+UKWGCPh+PGuWq03qxUlHH3V+u6+2qwSncU13fkQPwkwJF0a6nEbmSR2+hLiFPo7&#10;JFWz8Ky0zhvRlgyIulyXuDTOUBhSsyk5gFZdCkwpwR/aJ+3JiaX95mfu4SYsVdmz0E9x2TVt3qiI&#10;8tPKNPT+bba2CV1kAc29XvlJtzi240xaC935xZMBRdTQ8PPIvKBEf7a4paqsHtIE8cbyN1Z7Y9mj&#10;eQKcpaKEWd4DSpVHn1mz8PEYQarMXOphKoyMJwP1kbmftZwE+NbOUdc/bvcLAAD//wMAUEsDBBQA&#10;BgAIAAAAIQBcPtux4gAAAA4BAAAPAAAAZHJzL2Rvd25yZXYueG1sTE/LTsMwELwj8Q/WInGjdgJt&#10;qjSbCgo9FMGhgQ9w481Dje3Idtvw97gnuKw0msfOFOtJD+xMzvfWICQzAYxMbVVvWoTvr+3DEpgP&#10;0ig5WEMIP+RhXd7eFDJX9mL2dK5Cy2KI8blE6EIYc8593ZGWfmZHMpFrrNMyROharpy8xHA98FSI&#10;BdeyN/FDJ0fadFQfq5NG2KmPZrPbv2zfmqx+D+mnOy6rDPH+bnpdxfO8AhZoCn8OuG6I/aGMxQ72&#10;ZJRnA8IiEWmUIjwBu9KJyObADghp9jgHXhb8/4zyFwAA//8DAFBLAQItABQABgAIAAAAIQC2gziS&#10;/gAAAOEBAAATAAAAAAAAAAAAAAAAAAAAAABbQ29udGVudF9UeXBlc10ueG1sUEsBAi0AFAAGAAgA&#10;AAAhADj9If/WAAAAlAEAAAsAAAAAAAAAAAAAAAAALwEAAF9yZWxzLy5yZWxzUEsBAi0AFAAGAAgA&#10;AAAhANMrU3rbAQAAuQMAAA4AAAAAAAAAAAAAAAAALgIAAGRycy9lMm9Eb2MueG1sUEsBAi0AFAAG&#10;AAgAAAAhAFw+27HiAAAADgEAAA8AAAAAAAAAAAAAAAAANQQAAGRycy9kb3ducmV2LnhtbFBLBQYA&#10;AAAABAAEAPMAAABEBQAAAAA=&#10;" filled="f" strokeweight="1pt">
                <v:stroke miterlimit="4"/>
                <v:textbox inset="8pt,8pt,8pt,8pt">
                  <w:txbxContent>
                    <w:p w14:paraId="6E7A855A" w14:textId="77777777" w:rsidR="00465AF1" w:rsidRDefault="00000000">
                      <w:pPr>
                        <w:pStyle w:val="LabelA"/>
                        <w:jc w:val="left"/>
                        <w:rPr>
                          <w:rFonts w:ascii="Times New Roman" w:eastAsia="Times New Roman" w:hAnsi="Times New Roman" w:cs="Times New Roman"/>
                          <w:b/>
                          <w:bCs/>
                          <w:color w:val="000000"/>
                          <w:sz w:val="22"/>
                          <w:szCs w:val="22"/>
                          <w:u w:val="single" w:color="000000"/>
                        </w:rPr>
                      </w:pPr>
                      <w:r>
                        <w:rPr>
                          <w:rFonts w:ascii="Times New Roman" w:hAnsi="Times New Roman"/>
                          <w:b/>
                          <w:bCs/>
                          <w:color w:val="000000"/>
                          <w:sz w:val="22"/>
                          <w:szCs w:val="22"/>
                          <w:u w:val="single" w:color="000000"/>
                        </w:rPr>
                        <w:t>___________Ship From Bailor________</w:t>
                      </w:r>
                    </w:p>
                    <w:p w14:paraId="4D1E7EF5" w14:textId="77777777" w:rsidR="00465AF1" w:rsidRDefault="00465AF1">
                      <w:pPr>
                        <w:pStyle w:val="LabelA"/>
                        <w:jc w:val="left"/>
                        <w:rPr>
                          <w:rFonts w:ascii="Times New Roman" w:eastAsia="Times New Roman" w:hAnsi="Times New Roman" w:cs="Times New Roman"/>
                          <w:color w:val="000000"/>
                          <w:sz w:val="22"/>
                          <w:szCs w:val="22"/>
                          <w:u w:color="000000"/>
                        </w:rPr>
                      </w:pPr>
                    </w:p>
                    <w:p w14:paraId="6C130F38" w14:textId="3862B9BF" w:rsidR="00465AF1" w:rsidRPr="00762AAF" w:rsidRDefault="00000000">
                      <w:pPr>
                        <w:pStyle w:val="LabelA"/>
                        <w:jc w:val="left"/>
                        <w:rPr>
                          <w:rFonts w:ascii="Times New Roman" w:hAnsi="Times New Roman"/>
                          <w:color w:val="0079BF" w:themeColor="accent1" w:themeShade="BF"/>
                          <w:sz w:val="22"/>
                          <w:szCs w:val="22"/>
                          <w:u w:color="FF0000"/>
                        </w:rPr>
                      </w:pPr>
                      <w:r>
                        <w:rPr>
                          <w:rFonts w:ascii="Times New Roman" w:hAnsi="Times New Roman"/>
                          <w:b/>
                          <w:bCs/>
                          <w:color w:val="000000"/>
                          <w:sz w:val="22"/>
                          <w:szCs w:val="22"/>
                          <w:u w:color="000000"/>
                        </w:rPr>
                        <w:t xml:space="preserve">From </w:t>
                      </w:r>
                      <w:r>
                        <w:rPr>
                          <w:rFonts w:ascii="Times New Roman" w:hAnsi="Times New Roman"/>
                          <w:b/>
                          <w:bCs/>
                          <w:color w:val="000000"/>
                          <w:sz w:val="22"/>
                          <w:szCs w:val="22"/>
                          <w:u w:color="FF0000"/>
                        </w:rPr>
                        <w:t xml:space="preserve">: </w:t>
                      </w:r>
                      <w:r w:rsidR="004E110A" w:rsidRPr="00A45497">
                        <w:rPr>
                          <w:rFonts w:ascii="Times New Roman" w:hAnsi="Times New Roman"/>
                          <w:color w:val="FF2600"/>
                          <w:sz w:val="22"/>
                          <w:szCs w:val="22"/>
                          <w:u w:color="FF0000"/>
                        </w:rPr>
                        <w:t>First</w:t>
                      </w:r>
                      <w:r w:rsidR="003E4B2F">
                        <w:rPr>
                          <w:rFonts w:ascii="Times New Roman" w:hAnsi="Times New Roman"/>
                          <w:color w:val="0079BF" w:themeColor="accent1" w:themeShade="BF"/>
                          <w:sz w:val="22"/>
                          <w:szCs w:val="22"/>
                          <w:u w:color="FF0000"/>
                        </w:rPr>
                        <w:t>-</w:t>
                      </w:r>
                      <w:r w:rsidR="004E110A" w:rsidRPr="004E110A">
                        <w:rPr>
                          <w:rFonts w:ascii="Times New Roman" w:hAnsi="Times New Roman"/>
                          <w:color w:val="FF0000"/>
                          <w:sz w:val="22"/>
                          <w:szCs w:val="22"/>
                          <w:u w:color="FF0000"/>
                        </w:rPr>
                        <w:t>Middle</w:t>
                      </w:r>
                      <w:r w:rsidRPr="004E110A">
                        <w:rPr>
                          <w:rFonts w:ascii="Times New Roman" w:hAnsi="Times New Roman"/>
                          <w:color w:val="FF0000"/>
                          <w:sz w:val="22"/>
                          <w:szCs w:val="22"/>
                          <w:u w:color="FF0000"/>
                        </w:rPr>
                        <w:t xml:space="preserve">:  of the family </w:t>
                      </w:r>
                      <w:r w:rsidR="004A7351">
                        <w:rPr>
                          <w:rFonts w:ascii="Times New Roman" w:hAnsi="Times New Roman"/>
                          <w:color w:val="FF0000"/>
                          <w:sz w:val="22"/>
                          <w:szCs w:val="22"/>
                          <w:u w:color="FF0000"/>
                        </w:rPr>
                        <w:t>[</w:t>
                      </w:r>
                      <w:r w:rsidR="00C2089C">
                        <w:rPr>
                          <w:rFonts w:ascii="Times New Roman" w:hAnsi="Times New Roman"/>
                          <w:color w:val="FF0000"/>
                          <w:sz w:val="22"/>
                          <w:szCs w:val="22"/>
                          <w:u w:color="FF0000"/>
                        </w:rPr>
                        <w:t>Surname</w:t>
                      </w:r>
                      <w:r w:rsidR="004A7351">
                        <w:rPr>
                          <w:rFonts w:ascii="Times New Roman" w:hAnsi="Times New Roman"/>
                          <w:color w:val="FF0000"/>
                          <w:sz w:val="22"/>
                          <w:szCs w:val="22"/>
                          <w:u w:color="FF0000"/>
                        </w:rPr>
                        <w:t>]</w:t>
                      </w:r>
                    </w:p>
                    <w:p w14:paraId="37FD7EC1" w14:textId="5926DA0F" w:rsidR="00465AF1" w:rsidRPr="00B27639" w:rsidRDefault="00D10E0B">
                      <w:pPr>
                        <w:pStyle w:val="LabelA"/>
                        <w:jc w:val="left"/>
                        <w:rPr>
                          <w:rFonts w:ascii="Times New Roman" w:eastAsia="Times New Roman" w:hAnsi="Times New Roman" w:cs="Times New Roman"/>
                          <w:color w:val="0079BF" w:themeColor="accent1" w:themeShade="BF"/>
                          <w:u w:color="FF0000"/>
                        </w:rPr>
                      </w:pPr>
                      <w:r w:rsidRPr="00B27639">
                        <w:rPr>
                          <w:rFonts w:ascii="Times New Roman" w:hAnsi="Times New Roman"/>
                          <w:color w:val="0079BF" w:themeColor="accent1" w:themeShade="BF"/>
                          <w:sz w:val="22"/>
                          <w:szCs w:val="22"/>
                          <w:u w:color="000000"/>
                        </w:rPr>
                        <w:t xml:space="preserve">In care of:  </w:t>
                      </w:r>
                      <w:r w:rsidR="00C2089C" w:rsidRPr="00C2089C">
                        <w:rPr>
                          <w:rFonts w:ascii="Times New Roman" w:hAnsi="Times New Roman"/>
                          <w:color w:val="FF0000"/>
                          <w:sz w:val="22"/>
                          <w:szCs w:val="22"/>
                          <w:u w:color="000000"/>
                        </w:rPr>
                        <w:t>Number Street, Suburb / Town</w:t>
                      </w:r>
                      <w:r w:rsidR="00175389">
                        <w:rPr>
                          <w:rFonts w:ascii="Times New Roman" w:hAnsi="Times New Roman"/>
                          <w:color w:val="0079BF" w:themeColor="accent1" w:themeShade="BF"/>
                          <w:sz w:val="22"/>
                          <w:szCs w:val="22"/>
                          <w:u w:color="FF0000"/>
                        </w:rPr>
                        <w:t xml:space="preserve">. </w:t>
                      </w:r>
                    </w:p>
                    <w:p w14:paraId="12F4867C" w14:textId="0D3DBB15" w:rsidR="00465AF1" w:rsidRPr="00B27639" w:rsidRDefault="00000000">
                      <w:pPr>
                        <w:pStyle w:val="LabelA"/>
                        <w:jc w:val="left"/>
                        <w:rPr>
                          <w:rFonts w:ascii="Times New Roman" w:eastAsia="Times New Roman" w:hAnsi="Times New Roman" w:cs="Times New Roman"/>
                          <w:color w:val="0079BF" w:themeColor="accent1" w:themeShade="BF"/>
                          <w:sz w:val="22"/>
                          <w:szCs w:val="22"/>
                          <w:u w:color="FF0000"/>
                        </w:rPr>
                      </w:pPr>
                      <w:r w:rsidRPr="00B27639">
                        <w:rPr>
                          <w:rFonts w:ascii="Times New Roman" w:hAnsi="Times New Roman"/>
                          <w:color w:val="0079BF" w:themeColor="accent1" w:themeShade="BF"/>
                          <w:sz w:val="22"/>
                          <w:szCs w:val="22"/>
                          <w:u w:color="FF0000"/>
                        </w:rPr>
                        <w:t xml:space="preserve">Queensland, </w:t>
                      </w:r>
                      <w:r w:rsidR="00D10E0B" w:rsidRPr="00B27639">
                        <w:rPr>
                          <w:rFonts w:ascii="Times New Roman" w:hAnsi="Times New Roman"/>
                          <w:color w:val="0079BF" w:themeColor="accent1" w:themeShade="BF"/>
                          <w:sz w:val="22"/>
                          <w:szCs w:val="22"/>
                          <w:u w:color="FF0000"/>
                        </w:rPr>
                        <w:t xml:space="preserve">State of the Commonwealth, </w:t>
                      </w:r>
                      <w:r w:rsidRPr="00B27639">
                        <w:rPr>
                          <w:rFonts w:ascii="Times New Roman" w:hAnsi="Times New Roman"/>
                          <w:color w:val="0079BF" w:themeColor="accent1" w:themeShade="BF"/>
                          <w:sz w:val="22"/>
                          <w:szCs w:val="22"/>
                          <w:u w:color="FF0000"/>
                        </w:rPr>
                        <w:t>Australia [</w:t>
                      </w:r>
                      <w:r w:rsidR="00175389">
                        <w:rPr>
                          <w:rFonts w:ascii="Times New Roman" w:hAnsi="Times New Roman"/>
                          <w:color w:val="0079BF" w:themeColor="accent1" w:themeShade="BF"/>
                          <w:sz w:val="22"/>
                          <w:szCs w:val="22"/>
                          <w:u w:color="FF0000"/>
                        </w:rPr>
                        <w:t>4</w:t>
                      </w:r>
                      <w:r w:rsidR="00C2089C" w:rsidRPr="00C2089C">
                        <w:rPr>
                          <w:rFonts w:ascii="Times New Roman" w:hAnsi="Times New Roman"/>
                          <w:color w:val="FF0000"/>
                          <w:sz w:val="22"/>
                          <w:szCs w:val="22"/>
                          <w:u w:color="FF0000"/>
                        </w:rPr>
                        <w:t>xxx</w:t>
                      </w:r>
                      <w:r w:rsidRPr="00B27639">
                        <w:rPr>
                          <w:rFonts w:ascii="Times New Roman" w:hAnsi="Times New Roman"/>
                          <w:color w:val="0079BF" w:themeColor="accent1" w:themeShade="BF"/>
                          <w:sz w:val="22"/>
                          <w:szCs w:val="22"/>
                          <w:u w:color="FF0000"/>
                        </w:rPr>
                        <w:t>]</w:t>
                      </w:r>
                    </w:p>
                    <w:p w14:paraId="49D80AC1" w14:textId="77777777" w:rsidR="00465AF1" w:rsidRDefault="00000000">
                      <w:pPr>
                        <w:pStyle w:val="LabelA"/>
                        <w:jc w:val="left"/>
                        <w:rPr>
                          <w:rFonts w:ascii="Times New Roman" w:eastAsia="Times New Roman" w:hAnsi="Times New Roman" w:cs="Times New Roman"/>
                          <w:b/>
                          <w:bCs/>
                          <w:color w:val="000000"/>
                          <w:sz w:val="18"/>
                          <w:szCs w:val="18"/>
                          <w:u w:color="000000"/>
                          <w:vertAlign w:val="superscript"/>
                        </w:rPr>
                      </w:pPr>
                      <w:r>
                        <w:rPr>
                          <w:rFonts w:ascii="Times New Roman" w:hAnsi="Times New Roman"/>
                          <w:b/>
                          <w:bCs/>
                          <w:color w:val="000000"/>
                          <w:sz w:val="22"/>
                          <w:szCs w:val="22"/>
                          <w:u w:color="000000"/>
                          <w:vertAlign w:val="superscript"/>
                        </w:rPr>
                        <w:t xml:space="preserve">          </w:t>
                      </w:r>
                    </w:p>
                    <w:p w14:paraId="00216170" w14:textId="77777777" w:rsidR="00465AF1" w:rsidRDefault="00465AF1">
                      <w:pPr>
                        <w:pStyle w:val="LabelA"/>
                        <w:jc w:val="left"/>
                        <w:rPr>
                          <w:rFonts w:ascii="Times New Roman" w:eastAsia="Times New Roman" w:hAnsi="Times New Roman" w:cs="Times New Roman"/>
                          <w:b/>
                          <w:bCs/>
                          <w:color w:val="000000"/>
                          <w:sz w:val="22"/>
                          <w:szCs w:val="22"/>
                          <w:u w:color="000000"/>
                        </w:rPr>
                      </w:pPr>
                    </w:p>
                    <w:p w14:paraId="1BA3B891" w14:textId="77777777" w:rsidR="00465AF1" w:rsidRDefault="00000000">
                      <w:pPr>
                        <w:pStyle w:val="LabelA"/>
                        <w:jc w:val="left"/>
                      </w:pPr>
                      <w:r>
                        <w:rPr>
                          <w:rFonts w:ascii="Times New Roman" w:hAnsi="Times New Roman"/>
                          <w:b/>
                          <w:bCs/>
                          <w:color w:val="000000"/>
                          <w:sz w:val="18"/>
                          <w:szCs w:val="18"/>
                          <w:u w:color="000000"/>
                          <w:vertAlign w:val="superscript"/>
                        </w:rPr>
                        <w:t xml:space="preserve"> </w:t>
                      </w:r>
                    </w:p>
                  </w:txbxContent>
                </v:textbox>
                <w10:wrap type="through" anchorx="page" anchory="line"/>
              </v:rect>
            </w:pict>
          </mc:Fallback>
        </mc:AlternateContent>
      </w:r>
      <w:r>
        <w:rPr>
          <w:rFonts w:ascii="Times New Roman" w:eastAsia="Times New Roman" w:hAnsi="Times New Roman" w:cs="Times New Roman"/>
          <w:b/>
          <w:bCs/>
          <w:noProof/>
          <w:sz w:val="30"/>
          <w:szCs w:val="30"/>
        </w:rPr>
        <mc:AlternateContent>
          <mc:Choice Requires="wps">
            <w:drawing>
              <wp:anchor distT="0" distB="0" distL="0" distR="0" simplePos="0" relativeHeight="251660288" behindDoc="0" locked="0" layoutInCell="1" allowOverlap="1" wp14:anchorId="7D5EB48B" wp14:editId="6E833833">
                <wp:simplePos x="0" y="0"/>
                <wp:positionH relativeFrom="page">
                  <wp:posOffset>615134</wp:posOffset>
                </wp:positionH>
                <wp:positionV relativeFrom="page">
                  <wp:posOffset>2624455</wp:posOffset>
                </wp:positionV>
                <wp:extent cx="3069477" cy="1127122"/>
                <wp:effectExtent l="0" t="0" r="0" b="0"/>
                <wp:wrapNone/>
                <wp:docPr id="1073741826" name="officeArt object" descr="officeArt object"/>
                <wp:cNvGraphicFramePr/>
                <a:graphic xmlns:a="http://schemas.openxmlformats.org/drawingml/2006/main">
                  <a:graphicData uri="http://schemas.microsoft.com/office/word/2010/wordprocessingShape">
                    <wps:wsp>
                      <wps:cNvSpPr txBox="1"/>
                      <wps:spPr>
                        <a:xfrm>
                          <a:off x="0" y="0"/>
                          <a:ext cx="3069477" cy="1127122"/>
                        </a:xfrm>
                        <a:prstGeom prst="rect">
                          <a:avLst/>
                        </a:prstGeom>
                        <a:solidFill>
                          <a:srgbClr val="FFFFFF">
                            <a:alpha val="0"/>
                          </a:srgbClr>
                        </a:solidFill>
                        <a:ln w="12700" cap="flat">
                          <a:solidFill>
                            <a:srgbClr val="000000"/>
                          </a:solidFill>
                          <a:prstDash val="solid"/>
                          <a:round/>
                        </a:ln>
                        <a:effectLst/>
                      </wps:spPr>
                      <wps:txbx>
                        <w:txbxContent>
                          <w:p w14:paraId="6F37B01C" w14:textId="77777777" w:rsidR="00465AF1" w:rsidRDefault="00000000">
                            <w:pPr>
                              <w:pStyle w:val="BodyA"/>
                              <w:pBdr>
                                <w:bottom w:val="single" w:sz="8" w:space="0" w:color="000000"/>
                              </w:pBdr>
                              <w:suppressAutoHyphens/>
                              <w:jc w:val="center"/>
                              <w:rPr>
                                <w:rFonts w:ascii="Times New Roman" w:eastAsia="Times New Roman" w:hAnsi="Times New Roman" w:cs="Times New Roman"/>
                                <w:sz w:val="18"/>
                                <w:szCs w:val="18"/>
                              </w:rPr>
                            </w:pPr>
                            <w:r>
                              <w:rPr>
                                <w:rFonts w:ascii="Times New Roman" w:hAnsi="Times New Roman"/>
                                <w:b/>
                                <w:bCs/>
                                <w:sz w:val="24"/>
                                <w:szCs w:val="24"/>
                              </w:rPr>
                              <w:t>Carrier/Shipper</w:t>
                            </w:r>
                          </w:p>
                          <w:p w14:paraId="466C0F0B" w14:textId="77777777" w:rsidR="00465AF1" w:rsidRDefault="00465AF1">
                            <w:pPr>
                              <w:pStyle w:val="BodyA"/>
                              <w:suppressAutoHyphens/>
                              <w:rPr>
                                <w:rFonts w:ascii="Times New Roman" w:eastAsia="Times New Roman" w:hAnsi="Times New Roman" w:cs="Times New Roman"/>
                                <w:sz w:val="18"/>
                                <w:szCs w:val="18"/>
                              </w:rPr>
                            </w:pPr>
                          </w:p>
                          <w:p w14:paraId="3A89EFFD" w14:textId="77777777" w:rsidR="00465AF1" w:rsidRPr="008A4EBA" w:rsidRDefault="00000000">
                            <w:pPr>
                              <w:pStyle w:val="BodyA"/>
                              <w:tabs>
                                <w:tab w:val="left" w:pos="900"/>
                              </w:tabs>
                              <w:suppressAutoHyphens/>
                              <w:ind w:left="900" w:hanging="900"/>
                              <w:jc w:val="center"/>
                              <w:rPr>
                                <w:rFonts w:ascii="Times New Roman" w:eastAsia="Times New Roman" w:hAnsi="Times New Roman" w:cs="Times New Roman"/>
                                <w:color w:val="000000" w:themeColor="text1"/>
                              </w:rPr>
                            </w:pPr>
                            <w:r w:rsidRPr="008A4EBA">
                              <w:rPr>
                                <w:rFonts w:ascii="Times New Roman" w:hAnsi="Times New Roman"/>
                                <w:color w:val="000000" w:themeColor="text1"/>
                              </w:rPr>
                              <w:t>AUSTRALIA</w:t>
                            </w:r>
                            <w:r w:rsidRPr="00B27639">
                              <w:rPr>
                                <w:rFonts w:ascii="Times New Roman" w:hAnsi="Times New Roman"/>
                                <w:color w:val="0079BF" w:themeColor="accent1" w:themeShade="BF"/>
                              </w:rPr>
                              <w:t xml:space="preserve"> </w:t>
                            </w:r>
                            <w:r w:rsidRPr="008A4EBA">
                              <w:rPr>
                                <w:rFonts w:ascii="Times New Roman" w:hAnsi="Times New Roman"/>
                                <w:color w:val="000000" w:themeColor="text1"/>
                              </w:rPr>
                              <w:t>POSTAL SERVICE</w:t>
                            </w:r>
                          </w:p>
                          <w:p w14:paraId="58C89254" w14:textId="77777777" w:rsidR="00465AF1" w:rsidRPr="008A4EBA" w:rsidRDefault="00000000">
                            <w:pPr>
                              <w:pStyle w:val="BodyA"/>
                              <w:tabs>
                                <w:tab w:val="left" w:pos="900"/>
                              </w:tabs>
                              <w:suppressAutoHyphens/>
                              <w:ind w:left="900" w:hanging="900"/>
                              <w:jc w:val="center"/>
                              <w:rPr>
                                <w:rFonts w:ascii="Times New Roman" w:eastAsia="Times New Roman" w:hAnsi="Times New Roman" w:cs="Times New Roman"/>
                                <w:color w:val="000000" w:themeColor="text1"/>
                              </w:rPr>
                            </w:pPr>
                            <w:r w:rsidRPr="008A4EBA">
                              <w:rPr>
                                <w:rFonts w:ascii="Times New Roman" w:hAnsi="Times New Roman"/>
                                <w:color w:val="000000" w:themeColor="text1"/>
                              </w:rPr>
                              <w:t>Express Post Number</w:t>
                            </w:r>
                          </w:p>
                          <w:p w14:paraId="21A27D0E" w14:textId="77777777" w:rsidR="00465AF1" w:rsidRPr="008A4EBA" w:rsidRDefault="00465AF1">
                            <w:pPr>
                              <w:pStyle w:val="BodyA"/>
                              <w:tabs>
                                <w:tab w:val="left" w:pos="900"/>
                              </w:tabs>
                              <w:suppressAutoHyphens/>
                              <w:ind w:left="900" w:hanging="900"/>
                              <w:jc w:val="center"/>
                              <w:rPr>
                                <w:rFonts w:ascii="Times New Roman" w:eastAsia="Times New Roman" w:hAnsi="Times New Roman" w:cs="Times New Roman"/>
                                <w:color w:val="000000" w:themeColor="text1"/>
                              </w:rPr>
                            </w:pPr>
                          </w:p>
                          <w:p w14:paraId="71A44212" w14:textId="7612306E" w:rsidR="00465AF1" w:rsidRPr="004E110A" w:rsidRDefault="00175389">
                            <w:pPr>
                              <w:pStyle w:val="BodyA"/>
                              <w:tabs>
                                <w:tab w:val="left" w:pos="900"/>
                              </w:tabs>
                              <w:suppressAutoHyphens/>
                              <w:ind w:left="900" w:hanging="900"/>
                              <w:jc w:val="center"/>
                              <w:rPr>
                                <w:color w:val="FF0000"/>
                              </w:rPr>
                            </w:pPr>
                            <w:r w:rsidRPr="004E110A">
                              <w:rPr>
                                <w:rFonts w:ascii="Times New Roman" w:hAnsi="Times New Roman"/>
                                <w:color w:val="FF0000"/>
                                <w:u w:color="FF2600"/>
                              </w:rPr>
                              <w:t xml:space="preserve"> </w:t>
                            </w:r>
                            <w:r w:rsidR="00C2089C">
                              <w:rPr>
                                <w:rFonts w:ascii="Times New Roman" w:hAnsi="Times New Roman"/>
                                <w:color w:val="FF0000"/>
                                <w:u w:color="FF2600"/>
                              </w:rPr>
                              <w:t>xx</w:t>
                            </w:r>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p>
                        </w:txbxContent>
                      </wps:txbx>
                      <wps:bodyPr wrap="square" lIns="48893" tIns="48893" rIns="48893" bIns="48893" numCol="1" anchor="t">
                        <a:noAutofit/>
                      </wps:bodyPr>
                    </wps:wsp>
                  </a:graphicData>
                </a:graphic>
              </wp:anchor>
            </w:drawing>
          </mc:Choice>
          <mc:Fallback>
            <w:pict>
              <v:shapetype w14:anchorId="7D5EB48B" id="_x0000_t202" coordsize="21600,21600" o:spt="202" path="m,l,21600r21600,l21600,xe">
                <v:stroke joinstyle="miter"/>
                <v:path gradientshapeok="t" o:connecttype="rect"/>
              </v:shapetype>
              <v:shape id="_x0000_s1027" type="#_x0000_t202" alt="officeArt object" style="position:absolute;left:0;text-align:left;margin-left:48.45pt;margin-top:206.65pt;width:241.7pt;height:88.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2e8QEAAP0DAAAOAAAAZHJzL2Uyb0RvYy54bWysU9uO2yAQfa/Uf0C8N77sapON4qzajVJV&#10;qtpK2/0AgiFGwgwFEjt/3wHcXLpvVf2AGWY4M+fMsHoae02OwnkFpqHVrKREGA6tMvuGvv7cflhQ&#10;4gMzLdNgRENPwtOn9ft3q8EuRQ0d6FY4giDGLwfb0C4EuywKzzvRMz8DKww6JbieBTTdvmgdGxC9&#10;10Vdlg/FAK61DrjwHk832UnXCV9KwcN3Kb0IRDcUawtpdWndxbVYr9hy75jtFJ/KYP9QRc+UwaRn&#10;qA0LjBycegPVK+7AgwwzDn0BUiouEgdkU5V/sXnpmBWJC4rj7Vkm//9g+bfji/3hSBg/wYgNjIIM&#10;1i89HkY+o3R9/GOlBP0o4eksmxgD4Xh4Vz483s/nlHD0VVU9r+o64hSX69b58FlAT+KmoQ77kuRi&#10;x68+5NA/ITGbB63ardI6GW6/e9aOHBn2cJu+fFfbjuXT1EdM53NoSn2DoQ0ZsLZ6XiIDznDQpGa5&#10;hJu4CWBCLeM3MbkJi7VumO9yXHLlSXJwMG3mo00sXqQZnEhehI27MO5Gotor0XfQnrAXA45jQ/2v&#10;A3OCEv3FYL/vF4vHO5zfa8NdG7trwxz6Z0C1KkqY4R3gwGeyBj4eAkiVNI9F5JQoWDRwxpJ003uI&#10;Q3xtp6jLq13/BgAA//8DAFBLAwQUAAYACAAAACEArhRsh+QAAAAPAQAADwAAAGRycy9kb3ducmV2&#10;LnhtbExPTU/DMAy9I/EfIiNxmVjSDaa2azrB0HZBIFG4cMtar61onKrJuvLv8U5wsZ7l5/eRbSbb&#10;iREH3zrSEM0VCKTSVS3VGj4/dncxCB8MVaZzhBp+0MMmv77KTFq5M73jWIRasAj51GhoQuhTKX3Z&#10;oDV+7nokvh3dYE3gdahlNZgzi9tOLpRaSWtaYofG9LhtsPwuTlbDy9u+2I3R7Nj78PXqt/4pWcwm&#10;rW9vpuc1j8c1iIBT+PuASwfODzkHO7gTVV50GpJVwkwN99FyCYIJD7FicGCQqBhknsn/PfJfAAAA&#10;//8DAFBLAQItABQABgAIAAAAIQC2gziS/gAAAOEBAAATAAAAAAAAAAAAAAAAAAAAAABbQ29udGVu&#10;dF9UeXBlc10ueG1sUEsBAi0AFAAGAAgAAAAhADj9If/WAAAAlAEAAAsAAAAAAAAAAAAAAAAALwEA&#10;AF9yZWxzLy5yZWxzUEsBAi0AFAAGAAgAAAAhAOMKHZ7xAQAA/QMAAA4AAAAAAAAAAAAAAAAALgIA&#10;AGRycy9lMm9Eb2MueG1sUEsBAi0AFAAGAAgAAAAhAK4UbIfkAAAADwEAAA8AAAAAAAAAAAAAAAAA&#10;SwQAAGRycy9kb3ducmV2LnhtbFBLBQYAAAAABAAEAPMAAABcBQAAAAA=&#10;" strokeweight="1pt">
                <v:fill opacity="0"/>
                <v:stroke joinstyle="round"/>
                <v:textbox inset="1.3581mm,1.3581mm,1.3581mm,1.3581mm">
                  <w:txbxContent>
                    <w:p w14:paraId="6F37B01C" w14:textId="77777777" w:rsidR="00465AF1" w:rsidRDefault="00000000">
                      <w:pPr>
                        <w:pStyle w:val="BodyA"/>
                        <w:pBdr>
                          <w:bottom w:val="single" w:sz="8" w:space="0" w:color="000000"/>
                        </w:pBdr>
                        <w:suppressAutoHyphens/>
                        <w:jc w:val="center"/>
                        <w:rPr>
                          <w:rFonts w:ascii="Times New Roman" w:eastAsia="Times New Roman" w:hAnsi="Times New Roman" w:cs="Times New Roman"/>
                          <w:sz w:val="18"/>
                          <w:szCs w:val="18"/>
                        </w:rPr>
                      </w:pPr>
                      <w:r>
                        <w:rPr>
                          <w:rFonts w:ascii="Times New Roman" w:hAnsi="Times New Roman"/>
                          <w:b/>
                          <w:bCs/>
                          <w:sz w:val="24"/>
                          <w:szCs w:val="24"/>
                        </w:rPr>
                        <w:t>Carrier/Shipper</w:t>
                      </w:r>
                    </w:p>
                    <w:p w14:paraId="466C0F0B" w14:textId="77777777" w:rsidR="00465AF1" w:rsidRDefault="00465AF1">
                      <w:pPr>
                        <w:pStyle w:val="BodyA"/>
                        <w:suppressAutoHyphens/>
                        <w:rPr>
                          <w:rFonts w:ascii="Times New Roman" w:eastAsia="Times New Roman" w:hAnsi="Times New Roman" w:cs="Times New Roman"/>
                          <w:sz w:val="18"/>
                          <w:szCs w:val="18"/>
                        </w:rPr>
                      </w:pPr>
                    </w:p>
                    <w:p w14:paraId="3A89EFFD" w14:textId="77777777" w:rsidR="00465AF1" w:rsidRPr="008A4EBA" w:rsidRDefault="00000000">
                      <w:pPr>
                        <w:pStyle w:val="BodyA"/>
                        <w:tabs>
                          <w:tab w:val="left" w:pos="900"/>
                        </w:tabs>
                        <w:suppressAutoHyphens/>
                        <w:ind w:left="900" w:hanging="900"/>
                        <w:jc w:val="center"/>
                        <w:rPr>
                          <w:rFonts w:ascii="Times New Roman" w:eastAsia="Times New Roman" w:hAnsi="Times New Roman" w:cs="Times New Roman"/>
                          <w:color w:val="000000" w:themeColor="text1"/>
                        </w:rPr>
                      </w:pPr>
                      <w:r w:rsidRPr="008A4EBA">
                        <w:rPr>
                          <w:rFonts w:ascii="Times New Roman" w:hAnsi="Times New Roman"/>
                          <w:color w:val="000000" w:themeColor="text1"/>
                        </w:rPr>
                        <w:t>AUSTRALIA</w:t>
                      </w:r>
                      <w:r w:rsidRPr="00B27639">
                        <w:rPr>
                          <w:rFonts w:ascii="Times New Roman" w:hAnsi="Times New Roman"/>
                          <w:color w:val="0079BF" w:themeColor="accent1" w:themeShade="BF"/>
                        </w:rPr>
                        <w:t xml:space="preserve"> </w:t>
                      </w:r>
                      <w:r w:rsidRPr="008A4EBA">
                        <w:rPr>
                          <w:rFonts w:ascii="Times New Roman" w:hAnsi="Times New Roman"/>
                          <w:color w:val="000000" w:themeColor="text1"/>
                        </w:rPr>
                        <w:t>POSTAL SERVICE</w:t>
                      </w:r>
                    </w:p>
                    <w:p w14:paraId="58C89254" w14:textId="77777777" w:rsidR="00465AF1" w:rsidRPr="008A4EBA" w:rsidRDefault="00000000">
                      <w:pPr>
                        <w:pStyle w:val="BodyA"/>
                        <w:tabs>
                          <w:tab w:val="left" w:pos="900"/>
                        </w:tabs>
                        <w:suppressAutoHyphens/>
                        <w:ind w:left="900" w:hanging="900"/>
                        <w:jc w:val="center"/>
                        <w:rPr>
                          <w:rFonts w:ascii="Times New Roman" w:eastAsia="Times New Roman" w:hAnsi="Times New Roman" w:cs="Times New Roman"/>
                          <w:color w:val="000000" w:themeColor="text1"/>
                        </w:rPr>
                      </w:pPr>
                      <w:r w:rsidRPr="008A4EBA">
                        <w:rPr>
                          <w:rFonts w:ascii="Times New Roman" w:hAnsi="Times New Roman"/>
                          <w:color w:val="000000" w:themeColor="text1"/>
                        </w:rPr>
                        <w:t>Express Post Number</w:t>
                      </w:r>
                    </w:p>
                    <w:p w14:paraId="21A27D0E" w14:textId="77777777" w:rsidR="00465AF1" w:rsidRPr="008A4EBA" w:rsidRDefault="00465AF1">
                      <w:pPr>
                        <w:pStyle w:val="BodyA"/>
                        <w:tabs>
                          <w:tab w:val="left" w:pos="900"/>
                        </w:tabs>
                        <w:suppressAutoHyphens/>
                        <w:ind w:left="900" w:hanging="900"/>
                        <w:jc w:val="center"/>
                        <w:rPr>
                          <w:rFonts w:ascii="Times New Roman" w:eastAsia="Times New Roman" w:hAnsi="Times New Roman" w:cs="Times New Roman"/>
                          <w:color w:val="000000" w:themeColor="text1"/>
                        </w:rPr>
                      </w:pPr>
                    </w:p>
                    <w:p w14:paraId="71A44212" w14:textId="7612306E" w:rsidR="00465AF1" w:rsidRPr="004E110A" w:rsidRDefault="00175389">
                      <w:pPr>
                        <w:pStyle w:val="BodyA"/>
                        <w:tabs>
                          <w:tab w:val="left" w:pos="900"/>
                        </w:tabs>
                        <w:suppressAutoHyphens/>
                        <w:ind w:left="900" w:hanging="900"/>
                        <w:jc w:val="center"/>
                        <w:rPr>
                          <w:color w:val="FF0000"/>
                        </w:rPr>
                      </w:pPr>
                      <w:r w:rsidRPr="004E110A">
                        <w:rPr>
                          <w:rFonts w:ascii="Times New Roman" w:hAnsi="Times New Roman"/>
                          <w:color w:val="FF0000"/>
                          <w:u w:color="FF2600"/>
                        </w:rPr>
                        <w:t xml:space="preserve"> </w:t>
                      </w:r>
                      <w:r w:rsidR="00C2089C">
                        <w:rPr>
                          <w:rFonts w:ascii="Times New Roman" w:hAnsi="Times New Roman"/>
                          <w:color w:val="FF0000"/>
                          <w:u w:color="FF2600"/>
                        </w:rPr>
                        <w:t>xx</w:t>
                      </w:r>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r w:rsidRPr="004E110A">
                        <w:rPr>
                          <w:rFonts w:ascii="Times New Roman" w:hAnsi="Times New Roman"/>
                          <w:color w:val="FF0000"/>
                          <w:u w:color="FF2600"/>
                        </w:rPr>
                        <w:t xml:space="preserve"> </w:t>
                      </w:r>
                      <w:proofErr w:type="spellStart"/>
                      <w:r w:rsidR="00C2089C">
                        <w:rPr>
                          <w:rFonts w:ascii="Times New Roman" w:hAnsi="Times New Roman"/>
                          <w:color w:val="FF0000"/>
                          <w:u w:color="FF2600"/>
                        </w:rPr>
                        <w:t>xxxxx</w:t>
                      </w:r>
                      <w:proofErr w:type="spellEnd"/>
                    </w:p>
                  </w:txbxContent>
                </v:textbox>
                <w10:wrap anchorx="page" anchory="page"/>
              </v:shape>
            </w:pict>
          </mc:Fallback>
        </mc:AlternateContent>
      </w:r>
      <w:r>
        <w:rPr>
          <w:rFonts w:ascii="Times New Roman" w:eastAsia="Times New Roman" w:hAnsi="Times New Roman" w:cs="Times New Roman"/>
          <w:b/>
          <w:bCs/>
          <w:noProof/>
          <w:sz w:val="30"/>
          <w:szCs w:val="30"/>
          <w:u w:val="single"/>
        </w:rPr>
        <mc:AlternateContent>
          <mc:Choice Requires="wps">
            <w:drawing>
              <wp:anchor distT="152400" distB="152400" distL="152400" distR="152400" simplePos="0" relativeHeight="251659264" behindDoc="0" locked="0" layoutInCell="1" allowOverlap="1" wp14:anchorId="22EF53C7" wp14:editId="66181C6F">
                <wp:simplePos x="0" y="0"/>
                <wp:positionH relativeFrom="page">
                  <wp:posOffset>622028</wp:posOffset>
                </wp:positionH>
                <wp:positionV relativeFrom="line">
                  <wp:posOffset>2540</wp:posOffset>
                </wp:positionV>
                <wp:extent cx="3062609" cy="1734384"/>
                <wp:effectExtent l="0" t="0" r="0" b="0"/>
                <wp:wrapThrough wrapText="bothSides" distL="152400" distR="152400">
                  <wp:wrapPolygon edited="1">
                    <wp:start x="-45" y="-79"/>
                    <wp:lineTo x="-45" y="0"/>
                    <wp:lineTo x="-45" y="21600"/>
                    <wp:lineTo x="-45" y="21679"/>
                    <wp:lineTo x="0" y="21679"/>
                    <wp:lineTo x="21601" y="21679"/>
                    <wp:lineTo x="21645" y="21679"/>
                    <wp:lineTo x="21645" y="21600"/>
                    <wp:lineTo x="21645" y="0"/>
                    <wp:lineTo x="21645" y="-79"/>
                    <wp:lineTo x="21601" y="-79"/>
                    <wp:lineTo x="0" y="-79"/>
                    <wp:lineTo x="-45" y="-79"/>
                  </wp:wrapPolygon>
                </wp:wrapThrough>
                <wp:docPr id="1073741827" name="officeArt object" descr="officeArt object"/>
                <wp:cNvGraphicFramePr/>
                <a:graphic xmlns:a="http://schemas.openxmlformats.org/drawingml/2006/main">
                  <a:graphicData uri="http://schemas.microsoft.com/office/word/2010/wordprocessingShape">
                    <wps:wsp>
                      <wps:cNvSpPr/>
                      <wps:spPr>
                        <a:xfrm>
                          <a:off x="0" y="0"/>
                          <a:ext cx="3062609" cy="1734384"/>
                        </a:xfrm>
                        <a:prstGeom prst="rect">
                          <a:avLst/>
                        </a:prstGeom>
                        <a:noFill/>
                        <a:ln w="12700" cap="flat">
                          <a:solidFill>
                            <a:srgbClr val="000000"/>
                          </a:solidFill>
                          <a:prstDash val="solid"/>
                          <a:miter lim="400000"/>
                        </a:ln>
                        <a:effectLst/>
                      </wps:spPr>
                      <wps:txbx>
                        <w:txbxContent>
                          <w:p w14:paraId="01ACFEC2" w14:textId="77777777" w:rsidR="00465AF1" w:rsidRDefault="00000000">
                            <w:pPr>
                              <w:pStyle w:val="LabelA"/>
                              <w:jc w:val="left"/>
                              <w:rPr>
                                <w:rFonts w:ascii="Times New Roman" w:eastAsia="Times New Roman" w:hAnsi="Times New Roman" w:cs="Times New Roman"/>
                                <w:b/>
                                <w:bCs/>
                                <w:color w:val="000000"/>
                                <w:u w:val="single" w:color="000000"/>
                              </w:rPr>
                            </w:pPr>
                            <w:r>
                              <w:rPr>
                                <w:rFonts w:ascii="Times New Roman" w:hAnsi="Times New Roman"/>
                                <w:b/>
                                <w:bCs/>
                                <w:color w:val="000000"/>
                                <w:u w:val="single" w:color="000000"/>
                              </w:rPr>
                              <w:t>____________Ship to Bailee____________</w:t>
                            </w:r>
                          </w:p>
                          <w:p w14:paraId="64B5F925" w14:textId="77777777" w:rsidR="00465AF1" w:rsidRDefault="00465AF1">
                            <w:pPr>
                              <w:pStyle w:val="LabelA"/>
                              <w:jc w:val="left"/>
                              <w:rPr>
                                <w:rFonts w:ascii="Times New Roman" w:eastAsia="Times New Roman" w:hAnsi="Times New Roman" w:cs="Times New Roman"/>
                                <w:color w:val="000000"/>
                                <w:u w:color="000000"/>
                              </w:rPr>
                            </w:pPr>
                          </w:p>
                          <w:p w14:paraId="4C3DA43A" w14:textId="04D1C5D5" w:rsidR="00D10E0B" w:rsidRPr="008A4EBA" w:rsidRDefault="00000000">
                            <w:pPr>
                              <w:pStyle w:val="LabelA"/>
                              <w:jc w:val="left"/>
                              <w:rPr>
                                <w:rFonts w:ascii="Times New Roman" w:eastAsia="Arial" w:hAnsi="Times New Roman" w:cs="Times New Roman"/>
                                <w:color w:val="000000" w:themeColor="text1"/>
                                <w:sz w:val="22"/>
                                <w:szCs w:val="22"/>
                                <w:u w:color="000000"/>
                              </w:rPr>
                            </w:pPr>
                            <w:r>
                              <w:rPr>
                                <w:rFonts w:ascii="Times New Roman" w:hAnsi="Times New Roman"/>
                                <w:b/>
                                <w:bCs/>
                                <w:color w:val="000000"/>
                                <w:u w:color="000000"/>
                              </w:rPr>
                              <w:t xml:space="preserve">To bailee: </w:t>
                            </w:r>
                            <w:r w:rsidR="00D10E0B" w:rsidRPr="008A4EBA">
                              <w:rPr>
                                <w:rFonts w:ascii="Times New Roman" w:hAnsi="Times New Roman" w:cs="Times New Roman"/>
                                <w:color w:val="000000" w:themeColor="text1"/>
                                <w:sz w:val="22"/>
                                <w:szCs w:val="22"/>
                                <w:u w:color="000000"/>
                              </w:rPr>
                              <w:t xml:space="preserve">Alison Smith, CEO, </w:t>
                            </w:r>
                            <w:r w:rsidR="009B1A99" w:rsidRPr="009B1A99">
                              <w:rPr>
                                <w:rFonts w:ascii="Times New Roman" w:hAnsi="Times New Roman"/>
                                <w:color w:val="000000" w:themeColor="text1"/>
                                <w:sz w:val="22"/>
                                <w:szCs w:val="22"/>
                                <w:u w:color="FF0000"/>
                              </w:rPr>
                              <w:t>and Mayor Mark Jamieson</w:t>
                            </w:r>
                            <w:r w:rsidR="009B1A99">
                              <w:rPr>
                                <w:rFonts w:ascii="Times New Roman" w:hAnsi="Times New Roman"/>
                                <w:color w:val="000000" w:themeColor="text1"/>
                                <w:sz w:val="22"/>
                                <w:szCs w:val="22"/>
                                <w:u w:color="FF0000"/>
                              </w:rPr>
                              <w:t>,</w:t>
                            </w:r>
                            <w:r w:rsidR="009B1A99" w:rsidRPr="008A4EBA">
                              <w:rPr>
                                <w:rFonts w:ascii="Times New Roman" w:hAnsi="Times New Roman" w:cs="Times New Roman"/>
                                <w:color w:val="000000" w:themeColor="text1"/>
                                <w:sz w:val="22"/>
                                <w:szCs w:val="22"/>
                                <w:lang w:val="en-GB"/>
                              </w:rPr>
                              <w:t xml:space="preserve"> </w:t>
                            </w:r>
                            <w:r w:rsidR="00B27639" w:rsidRPr="008A4EBA">
                              <w:rPr>
                                <w:rFonts w:ascii="Times New Roman" w:hAnsi="Times New Roman" w:cs="Times New Roman"/>
                                <w:color w:val="000000" w:themeColor="text1"/>
                                <w:sz w:val="22"/>
                                <w:szCs w:val="22"/>
                                <w:lang w:val="en-GB"/>
                              </w:rPr>
                              <w:t>Local Government Association Queensland</w:t>
                            </w:r>
                            <w:r w:rsidR="00520FC7">
                              <w:rPr>
                                <w:rFonts w:ascii="Times New Roman" w:hAnsi="Times New Roman" w:cs="Times New Roman"/>
                                <w:color w:val="000000" w:themeColor="text1"/>
                                <w:sz w:val="22"/>
                                <w:szCs w:val="22"/>
                                <w:lang w:val="en-GB"/>
                              </w:rPr>
                              <w:t>, Heirs and Assigns</w:t>
                            </w:r>
                          </w:p>
                          <w:p w14:paraId="568053C3" w14:textId="391057DB" w:rsidR="00D10E0B" w:rsidRPr="008A4EBA" w:rsidRDefault="00520FC7" w:rsidP="00D10E0B">
                            <w:pPr>
                              <w:pStyle w:val="LabelA"/>
                              <w:jc w:val="lef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u w:color="000000"/>
                              </w:rPr>
                              <w:t>o</w:t>
                            </w:r>
                            <w:r w:rsidRPr="008A4EBA">
                              <w:rPr>
                                <w:rFonts w:ascii="Times New Roman" w:hAnsi="Times New Roman" w:cs="Times New Roman"/>
                                <w:color w:val="000000" w:themeColor="text1"/>
                                <w:sz w:val="22"/>
                                <w:szCs w:val="22"/>
                                <w:u w:color="000000"/>
                              </w:rPr>
                              <w:t xml:space="preserve">ffice found: </w:t>
                            </w:r>
                          </w:p>
                          <w:p w14:paraId="5795A469" w14:textId="779CD410" w:rsidR="00D10E0B" w:rsidRPr="008A4EBA" w:rsidRDefault="00D10E0B" w:rsidP="00D10E0B">
                            <w:pPr>
                              <w:pStyle w:val="LabelA"/>
                              <w:jc w:val="left"/>
                              <w:rPr>
                                <w:rFonts w:ascii="Times New Roman" w:eastAsia="Arial" w:hAnsi="Times New Roman" w:cs="Times New Roman"/>
                                <w:color w:val="000000" w:themeColor="text1"/>
                                <w:sz w:val="22"/>
                                <w:szCs w:val="22"/>
                                <w:u w:color="000000"/>
                              </w:rPr>
                            </w:pPr>
                            <w:r w:rsidRPr="008A4EBA">
                              <w:rPr>
                                <w:rFonts w:ascii="Times New Roman" w:hAnsi="Times New Roman" w:cs="Times New Roman"/>
                                <w:color w:val="000000" w:themeColor="text1"/>
                                <w:sz w:val="22"/>
                                <w:szCs w:val="22"/>
                                <w:lang w:val="en-GB"/>
                              </w:rPr>
                              <w:t>Local Government Association Queensland</w:t>
                            </w:r>
                          </w:p>
                          <w:p w14:paraId="22D132D4" w14:textId="792569CB" w:rsidR="00D10E0B" w:rsidRDefault="00D10E0B" w:rsidP="00D10E0B">
                            <w:pPr>
                              <w:autoSpaceDE w:val="0"/>
                              <w:autoSpaceDN w:val="0"/>
                              <w:adjustRightInd w:val="0"/>
                              <w:rPr>
                                <w:color w:val="000000" w:themeColor="text1"/>
                                <w:sz w:val="22"/>
                                <w:szCs w:val="22"/>
                                <w:lang w:val="en-GB"/>
                              </w:rPr>
                            </w:pPr>
                            <w:r w:rsidRPr="008A4EBA">
                              <w:rPr>
                                <w:color w:val="000000" w:themeColor="text1"/>
                                <w:sz w:val="22"/>
                                <w:szCs w:val="22"/>
                                <w:lang w:val="en-GB"/>
                              </w:rPr>
                              <w:t>25 Evelyn Street, Newstead, QLD 4006</w:t>
                            </w:r>
                          </w:p>
                          <w:p w14:paraId="2B588F14" w14:textId="7F75AF54" w:rsidR="008A4EBA" w:rsidRPr="008A4EBA" w:rsidRDefault="008A4EBA" w:rsidP="00D10E0B">
                            <w:pPr>
                              <w:autoSpaceDE w:val="0"/>
                              <w:autoSpaceDN w:val="0"/>
                              <w:adjustRightInd w:val="0"/>
                              <w:rPr>
                                <w:b/>
                                <w:bCs/>
                                <w:color w:val="000000" w:themeColor="text1"/>
                                <w:sz w:val="22"/>
                                <w:szCs w:val="22"/>
                                <w:lang w:val="en-GB"/>
                              </w:rPr>
                            </w:pPr>
                            <w:r w:rsidRPr="008A4EBA">
                              <w:rPr>
                                <w:color w:val="000000"/>
                                <w:sz w:val="22"/>
                                <w:szCs w:val="22"/>
                                <w:lang w:val="en-GB"/>
                              </w:rPr>
                              <w:t>PO Box 2230 Fortitude Valley BC QLD 4006</w:t>
                            </w:r>
                          </w:p>
                          <w:p w14:paraId="12D32501" w14:textId="77777777" w:rsidR="00465AF1" w:rsidRDefault="00000000">
                            <w:pPr>
                              <w:pStyle w:val="LabelA"/>
                              <w:jc w:val="left"/>
                              <w:rPr>
                                <w:rFonts w:ascii="Times New Roman" w:eastAsia="Times New Roman" w:hAnsi="Times New Roman" w:cs="Times New Roman"/>
                                <w:b/>
                                <w:bCs/>
                                <w:color w:val="000000"/>
                                <w:sz w:val="26"/>
                                <w:szCs w:val="26"/>
                                <w:u w:color="000000"/>
                              </w:rPr>
                            </w:pPr>
                            <w:r>
                              <w:rPr>
                                <w:rFonts w:ascii="Times New Roman" w:hAnsi="Times New Roman"/>
                                <w:color w:val="000000"/>
                                <w:u w:color="000000"/>
                              </w:rPr>
                              <w:t xml:space="preserve">            </w:t>
                            </w:r>
                            <w:r>
                              <w:rPr>
                                <w:rFonts w:ascii="Times New Roman" w:eastAsia="Times New Roman" w:hAnsi="Times New Roman" w:cs="Times New Roman"/>
                                <w:b/>
                                <w:bCs/>
                                <w:color w:val="000000"/>
                                <w:u w:color="000000"/>
                              </w:rPr>
                              <w:tab/>
                            </w:r>
                          </w:p>
                          <w:p w14:paraId="493F490A" w14:textId="77777777" w:rsidR="00465AF1" w:rsidRDefault="00465AF1">
                            <w:pPr>
                              <w:pStyle w:val="Default"/>
                              <w:rPr>
                                <w:rFonts w:ascii="Verdana" w:eastAsia="Verdana" w:hAnsi="Verdana" w:cs="Verdana"/>
                                <w:sz w:val="26"/>
                                <w:szCs w:val="26"/>
                              </w:rPr>
                            </w:pPr>
                          </w:p>
                          <w:p w14:paraId="1BE1EEE2" w14:textId="77777777" w:rsidR="00465AF1" w:rsidRDefault="00465AF1">
                            <w:pPr>
                              <w:pStyle w:val="LabelA"/>
                              <w:jc w:val="left"/>
                              <w:rPr>
                                <w:rFonts w:ascii="Times New Roman" w:eastAsia="Times New Roman" w:hAnsi="Times New Roman" w:cs="Times New Roman"/>
                                <w:color w:val="000000"/>
                                <w:u w:color="000000"/>
                              </w:rPr>
                            </w:pPr>
                          </w:p>
                          <w:p w14:paraId="45961D4E" w14:textId="77777777" w:rsidR="00465AF1" w:rsidRDefault="00465AF1">
                            <w:pPr>
                              <w:pStyle w:val="LabelA"/>
                              <w:jc w:val="left"/>
                              <w:rPr>
                                <w:rFonts w:ascii="Times New Roman" w:eastAsia="Times New Roman" w:hAnsi="Times New Roman" w:cs="Times New Roman"/>
                                <w:color w:val="000000"/>
                                <w:u w:color="000000"/>
                              </w:rPr>
                            </w:pPr>
                          </w:p>
                          <w:p w14:paraId="2AEF24EF" w14:textId="77777777" w:rsidR="00465AF1" w:rsidRDefault="00465AF1">
                            <w:pPr>
                              <w:pStyle w:val="LabelA"/>
                              <w:jc w:val="left"/>
                              <w:rPr>
                                <w:rFonts w:ascii="Times New Roman" w:eastAsia="Times New Roman" w:hAnsi="Times New Roman" w:cs="Times New Roman"/>
                                <w:color w:val="000000"/>
                                <w:u w:color="000000"/>
                              </w:rPr>
                            </w:pPr>
                          </w:p>
                          <w:p w14:paraId="3368B85F" w14:textId="77777777" w:rsidR="00465AF1" w:rsidRDefault="00465AF1">
                            <w:pPr>
                              <w:pStyle w:val="LabelA"/>
                              <w:jc w:val="left"/>
                              <w:rPr>
                                <w:rFonts w:ascii="Times New Roman" w:eastAsia="Times New Roman" w:hAnsi="Times New Roman" w:cs="Times New Roman"/>
                                <w:color w:val="000000"/>
                                <w:u w:color="000000"/>
                              </w:rPr>
                            </w:pPr>
                          </w:p>
                          <w:p w14:paraId="5375DC4B" w14:textId="77777777" w:rsidR="00465AF1" w:rsidRDefault="00465AF1">
                            <w:pPr>
                              <w:pStyle w:val="LabelA"/>
                              <w:jc w:val="left"/>
                            </w:pPr>
                          </w:p>
                        </w:txbxContent>
                      </wps:txbx>
                      <wps:bodyPr wrap="square" lIns="101600" tIns="101600" rIns="101600" bIns="101600" numCol="1" anchor="ctr">
                        <a:noAutofit/>
                      </wps:bodyPr>
                    </wps:wsp>
                  </a:graphicData>
                </a:graphic>
              </wp:anchor>
            </w:drawing>
          </mc:Choice>
          <mc:Fallback>
            <w:pict>
              <v:rect w14:anchorId="22EF53C7" id="_x0000_s1028" alt="officeArt object" style="position:absolute;left:0;text-align:left;margin-left:49pt;margin-top:.2pt;width:241.15pt;height:136.55pt;z-index:251659264;visibility:visible;mso-wrap-style:square;mso-wrap-distance-left:12pt;mso-wrap-distance-top:12pt;mso-wrap-distance-right:12pt;mso-wrap-distance-bottom:12pt;mso-position-horizontal:absolute;mso-position-horizontal-relative:page;mso-position-vertical:absolute;mso-position-vertical-relative:line;v-text-anchor:middle" wrapcoords="-49 -79 -49 0 -49 21600 -49 21679 -4 21679 21597 21679 21641 21679 21641 21600 21641 0 21641 -79 21597 -79 -4 -79 -49 -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2773wEAAMADAAAOAAAAZHJzL2Uyb0RvYy54bWysU8GOGjEMvVfqP0S5l5kBxG4Rw6patFWl&#10;ql1p2w8ImYSJlMSpE5jh7+sEFpb2VpVDiGP72X5+s3oYnWUHhdGAb3kzqTlTXkJn/K7lP388fbjn&#10;LCbhO2HBq5YfVeQP6/fvVkNYqin0YDuFjEB8XA6h5X1KYVlVUfbKiTiBoDw5NaATiUzcVR2KgdCd&#10;raZ1vagGwC4gSBUjvW5OTr4u+Formb5rHVVituXUWyonlnObz2q9EssditAbeW5D/EMXThhPRS9Q&#10;G5EE26P5C8oZiRBBp4kEV4HWRqoyA03T1H9M89KLoMosRE4MF5ri/4OV3w4v4RmJhiHEZaRrnmLU&#10;6PI/9cfGQtbxQpYaE5P0OKsX00X9kTNJvuZuNp/dzzOd1TU9YEyfFTiWLy1H2kYhSRy+xnQKfQ3J&#10;1Tw8GWvLRqxnA6FO72pamhQkDG3FKTmCNV0OzCkRd9tHi+wg8n7L79zDTViushGxP8UV12nzziSS&#10;nzWu5fO32dZndFUEdO71yk++pXE7MtO1fJqB8ssWuuMzsoG01PL4ay9QcWa/eFpWUzeLPEi6sfDG&#10;2t5Yfu8egUZqOBNe9kCKlQkLeR4+7RNoUwi8Fibis0EyKSs4Szrr8K1doq4f3vo3AAAA//8DAFBL&#10;AwQUAAYACAAAACEAnvhhpuMAAAAMAQAADwAAAGRycy9kb3ducmV2LnhtbEyPzU7DMBCE70i8g7VI&#10;3KhDSklIs6mg0EMRHBp4ADfe/KjxOordNrw97gkuI61GOzNfvppML040us4ywv0sAkFcWd1xg/D9&#10;tblLQTivWKveMiH8kINVcX2Vq0zbM+/oVPpGhBB2mUJovR8yKV3VklFuZgfi4NV2NMqHc2ykHtU5&#10;hJtexlH0KI3qODS0aqB1S9WhPBqErf6o19vdy+atTqp3H3+Oh7RMEG9vptdlkOclCE+T//uAC0PY&#10;D0UYtrdH1k70CE9p4PEIDyCCu0ijOYg9QpzMFyCLXP6HKH4BAAD//wMAUEsBAi0AFAAGAAgAAAAh&#10;ALaDOJL+AAAA4QEAABMAAAAAAAAAAAAAAAAAAAAAAFtDb250ZW50X1R5cGVzXS54bWxQSwECLQAU&#10;AAYACAAAACEAOP0h/9YAAACUAQAACwAAAAAAAAAAAAAAAAAvAQAAX3JlbHMvLnJlbHNQSwECLQAU&#10;AAYACAAAACEAtEtu+98BAADAAwAADgAAAAAAAAAAAAAAAAAuAgAAZHJzL2Uyb0RvYy54bWxQSwEC&#10;LQAUAAYACAAAACEAnvhhpuMAAAAMAQAADwAAAAAAAAAAAAAAAAA5BAAAZHJzL2Rvd25yZXYueG1s&#10;UEsFBgAAAAAEAAQA8wAAAEkFAAAAAA==&#10;" filled="f" strokeweight="1pt">
                <v:stroke miterlimit="4"/>
                <v:textbox inset="8pt,8pt,8pt,8pt">
                  <w:txbxContent>
                    <w:p w14:paraId="01ACFEC2" w14:textId="77777777" w:rsidR="00465AF1" w:rsidRDefault="00000000">
                      <w:pPr>
                        <w:pStyle w:val="LabelA"/>
                        <w:jc w:val="left"/>
                        <w:rPr>
                          <w:rFonts w:ascii="Times New Roman" w:eastAsia="Times New Roman" w:hAnsi="Times New Roman" w:cs="Times New Roman"/>
                          <w:b/>
                          <w:bCs/>
                          <w:color w:val="000000"/>
                          <w:u w:val="single" w:color="000000"/>
                        </w:rPr>
                      </w:pPr>
                      <w:r>
                        <w:rPr>
                          <w:rFonts w:ascii="Times New Roman" w:hAnsi="Times New Roman"/>
                          <w:b/>
                          <w:bCs/>
                          <w:color w:val="000000"/>
                          <w:u w:val="single" w:color="000000"/>
                        </w:rPr>
                        <w:t>____________Ship to Bailee____________</w:t>
                      </w:r>
                    </w:p>
                    <w:p w14:paraId="64B5F925" w14:textId="77777777" w:rsidR="00465AF1" w:rsidRDefault="00465AF1">
                      <w:pPr>
                        <w:pStyle w:val="LabelA"/>
                        <w:jc w:val="left"/>
                        <w:rPr>
                          <w:rFonts w:ascii="Times New Roman" w:eastAsia="Times New Roman" w:hAnsi="Times New Roman" w:cs="Times New Roman"/>
                          <w:color w:val="000000"/>
                          <w:u w:color="000000"/>
                        </w:rPr>
                      </w:pPr>
                    </w:p>
                    <w:p w14:paraId="4C3DA43A" w14:textId="04D1C5D5" w:rsidR="00D10E0B" w:rsidRPr="008A4EBA" w:rsidRDefault="00000000">
                      <w:pPr>
                        <w:pStyle w:val="LabelA"/>
                        <w:jc w:val="left"/>
                        <w:rPr>
                          <w:rFonts w:ascii="Times New Roman" w:eastAsia="Arial" w:hAnsi="Times New Roman" w:cs="Times New Roman"/>
                          <w:color w:val="000000" w:themeColor="text1"/>
                          <w:sz w:val="22"/>
                          <w:szCs w:val="22"/>
                          <w:u w:color="000000"/>
                        </w:rPr>
                      </w:pPr>
                      <w:r>
                        <w:rPr>
                          <w:rFonts w:ascii="Times New Roman" w:hAnsi="Times New Roman"/>
                          <w:b/>
                          <w:bCs/>
                          <w:color w:val="000000"/>
                          <w:u w:color="000000"/>
                        </w:rPr>
                        <w:t xml:space="preserve">To bailee: </w:t>
                      </w:r>
                      <w:r w:rsidR="00D10E0B" w:rsidRPr="008A4EBA">
                        <w:rPr>
                          <w:rFonts w:ascii="Times New Roman" w:hAnsi="Times New Roman" w:cs="Times New Roman"/>
                          <w:color w:val="000000" w:themeColor="text1"/>
                          <w:sz w:val="22"/>
                          <w:szCs w:val="22"/>
                          <w:u w:color="000000"/>
                        </w:rPr>
                        <w:t xml:space="preserve">Alison Smith, CEO, </w:t>
                      </w:r>
                      <w:r w:rsidR="009B1A99" w:rsidRPr="009B1A99">
                        <w:rPr>
                          <w:rFonts w:ascii="Times New Roman" w:hAnsi="Times New Roman"/>
                          <w:color w:val="000000" w:themeColor="text1"/>
                          <w:sz w:val="22"/>
                          <w:szCs w:val="22"/>
                          <w:u w:color="FF0000"/>
                        </w:rPr>
                        <w:t>and Mayor Mark Jamieson</w:t>
                      </w:r>
                      <w:r w:rsidR="009B1A99">
                        <w:rPr>
                          <w:rFonts w:ascii="Times New Roman" w:hAnsi="Times New Roman"/>
                          <w:color w:val="000000" w:themeColor="text1"/>
                          <w:sz w:val="22"/>
                          <w:szCs w:val="22"/>
                          <w:u w:color="FF0000"/>
                        </w:rPr>
                        <w:t>,</w:t>
                      </w:r>
                      <w:r w:rsidR="009B1A99" w:rsidRPr="008A4EBA">
                        <w:rPr>
                          <w:rFonts w:ascii="Times New Roman" w:hAnsi="Times New Roman" w:cs="Times New Roman"/>
                          <w:color w:val="000000" w:themeColor="text1"/>
                          <w:sz w:val="22"/>
                          <w:szCs w:val="22"/>
                          <w:lang w:val="en-GB"/>
                        </w:rPr>
                        <w:t xml:space="preserve"> </w:t>
                      </w:r>
                      <w:r w:rsidR="00B27639" w:rsidRPr="008A4EBA">
                        <w:rPr>
                          <w:rFonts w:ascii="Times New Roman" w:hAnsi="Times New Roman" w:cs="Times New Roman"/>
                          <w:color w:val="000000" w:themeColor="text1"/>
                          <w:sz w:val="22"/>
                          <w:szCs w:val="22"/>
                          <w:lang w:val="en-GB"/>
                        </w:rPr>
                        <w:t>Local Government Association Queensland</w:t>
                      </w:r>
                      <w:r w:rsidR="00520FC7">
                        <w:rPr>
                          <w:rFonts w:ascii="Times New Roman" w:hAnsi="Times New Roman" w:cs="Times New Roman"/>
                          <w:color w:val="000000" w:themeColor="text1"/>
                          <w:sz w:val="22"/>
                          <w:szCs w:val="22"/>
                          <w:lang w:val="en-GB"/>
                        </w:rPr>
                        <w:t>, Heirs and Assigns</w:t>
                      </w:r>
                    </w:p>
                    <w:p w14:paraId="568053C3" w14:textId="391057DB" w:rsidR="00D10E0B" w:rsidRPr="008A4EBA" w:rsidRDefault="00520FC7" w:rsidP="00D10E0B">
                      <w:pPr>
                        <w:pStyle w:val="LabelA"/>
                        <w:jc w:val="lef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u w:color="000000"/>
                        </w:rPr>
                        <w:t>o</w:t>
                      </w:r>
                      <w:r w:rsidR="00000000" w:rsidRPr="008A4EBA">
                        <w:rPr>
                          <w:rFonts w:ascii="Times New Roman" w:hAnsi="Times New Roman" w:cs="Times New Roman"/>
                          <w:color w:val="000000" w:themeColor="text1"/>
                          <w:sz w:val="22"/>
                          <w:szCs w:val="22"/>
                          <w:u w:color="000000"/>
                        </w:rPr>
                        <w:t xml:space="preserve">ffice found: </w:t>
                      </w:r>
                    </w:p>
                    <w:p w14:paraId="5795A469" w14:textId="779CD410" w:rsidR="00D10E0B" w:rsidRPr="008A4EBA" w:rsidRDefault="00D10E0B" w:rsidP="00D10E0B">
                      <w:pPr>
                        <w:pStyle w:val="LabelA"/>
                        <w:jc w:val="left"/>
                        <w:rPr>
                          <w:rFonts w:ascii="Times New Roman" w:eastAsia="Arial" w:hAnsi="Times New Roman" w:cs="Times New Roman"/>
                          <w:color w:val="000000" w:themeColor="text1"/>
                          <w:sz w:val="22"/>
                          <w:szCs w:val="22"/>
                          <w:u w:color="000000"/>
                        </w:rPr>
                      </w:pPr>
                      <w:r w:rsidRPr="008A4EBA">
                        <w:rPr>
                          <w:rFonts w:ascii="Times New Roman" w:hAnsi="Times New Roman" w:cs="Times New Roman"/>
                          <w:color w:val="000000" w:themeColor="text1"/>
                          <w:sz w:val="22"/>
                          <w:szCs w:val="22"/>
                          <w:lang w:val="en-GB"/>
                        </w:rPr>
                        <w:t>Local Government Association Queensland</w:t>
                      </w:r>
                    </w:p>
                    <w:p w14:paraId="22D132D4" w14:textId="792569CB" w:rsidR="00D10E0B" w:rsidRDefault="00D10E0B" w:rsidP="00D10E0B">
                      <w:pPr>
                        <w:autoSpaceDE w:val="0"/>
                        <w:autoSpaceDN w:val="0"/>
                        <w:adjustRightInd w:val="0"/>
                        <w:rPr>
                          <w:color w:val="000000" w:themeColor="text1"/>
                          <w:sz w:val="22"/>
                          <w:szCs w:val="22"/>
                          <w:lang w:val="en-GB"/>
                        </w:rPr>
                      </w:pPr>
                      <w:r w:rsidRPr="008A4EBA">
                        <w:rPr>
                          <w:color w:val="000000" w:themeColor="text1"/>
                          <w:sz w:val="22"/>
                          <w:szCs w:val="22"/>
                          <w:lang w:val="en-GB"/>
                        </w:rPr>
                        <w:t>25 Evelyn Street, Newstead, QLD 4006</w:t>
                      </w:r>
                    </w:p>
                    <w:p w14:paraId="2B588F14" w14:textId="7F75AF54" w:rsidR="008A4EBA" w:rsidRPr="008A4EBA" w:rsidRDefault="008A4EBA" w:rsidP="00D10E0B">
                      <w:pPr>
                        <w:autoSpaceDE w:val="0"/>
                        <w:autoSpaceDN w:val="0"/>
                        <w:adjustRightInd w:val="0"/>
                        <w:rPr>
                          <w:b/>
                          <w:bCs/>
                          <w:color w:val="000000" w:themeColor="text1"/>
                          <w:sz w:val="22"/>
                          <w:szCs w:val="22"/>
                          <w:lang w:val="en-GB"/>
                        </w:rPr>
                      </w:pPr>
                      <w:r w:rsidRPr="008A4EBA">
                        <w:rPr>
                          <w:color w:val="000000"/>
                          <w:sz w:val="22"/>
                          <w:szCs w:val="22"/>
                          <w:lang w:val="en-GB"/>
                        </w:rPr>
                        <w:t>PO Box 2230 Fortitude Valley BC QLD 4006</w:t>
                      </w:r>
                    </w:p>
                    <w:p w14:paraId="12D32501" w14:textId="77777777" w:rsidR="00465AF1" w:rsidRDefault="00000000">
                      <w:pPr>
                        <w:pStyle w:val="LabelA"/>
                        <w:jc w:val="left"/>
                        <w:rPr>
                          <w:rFonts w:ascii="Times New Roman" w:eastAsia="Times New Roman" w:hAnsi="Times New Roman" w:cs="Times New Roman"/>
                          <w:b/>
                          <w:bCs/>
                          <w:color w:val="000000"/>
                          <w:sz w:val="26"/>
                          <w:szCs w:val="26"/>
                          <w:u w:color="000000"/>
                        </w:rPr>
                      </w:pPr>
                      <w:r>
                        <w:rPr>
                          <w:rFonts w:ascii="Times New Roman" w:hAnsi="Times New Roman"/>
                          <w:color w:val="000000"/>
                          <w:u w:color="000000"/>
                        </w:rPr>
                        <w:t xml:space="preserve">            </w:t>
                      </w:r>
                      <w:r>
                        <w:rPr>
                          <w:rFonts w:ascii="Times New Roman" w:eastAsia="Times New Roman" w:hAnsi="Times New Roman" w:cs="Times New Roman"/>
                          <w:b/>
                          <w:bCs/>
                          <w:color w:val="000000"/>
                          <w:u w:color="000000"/>
                        </w:rPr>
                        <w:tab/>
                      </w:r>
                    </w:p>
                    <w:p w14:paraId="493F490A" w14:textId="77777777" w:rsidR="00465AF1" w:rsidRDefault="00465AF1">
                      <w:pPr>
                        <w:pStyle w:val="Default"/>
                        <w:rPr>
                          <w:rFonts w:ascii="Verdana" w:eastAsia="Verdana" w:hAnsi="Verdana" w:cs="Verdana"/>
                          <w:sz w:val="26"/>
                          <w:szCs w:val="26"/>
                        </w:rPr>
                      </w:pPr>
                    </w:p>
                    <w:p w14:paraId="1BE1EEE2" w14:textId="77777777" w:rsidR="00465AF1" w:rsidRDefault="00465AF1">
                      <w:pPr>
                        <w:pStyle w:val="LabelA"/>
                        <w:jc w:val="left"/>
                        <w:rPr>
                          <w:rFonts w:ascii="Times New Roman" w:eastAsia="Times New Roman" w:hAnsi="Times New Roman" w:cs="Times New Roman"/>
                          <w:color w:val="000000"/>
                          <w:u w:color="000000"/>
                        </w:rPr>
                      </w:pPr>
                    </w:p>
                    <w:p w14:paraId="45961D4E" w14:textId="77777777" w:rsidR="00465AF1" w:rsidRDefault="00465AF1">
                      <w:pPr>
                        <w:pStyle w:val="LabelA"/>
                        <w:jc w:val="left"/>
                        <w:rPr>
                          <w:rFonts w:ascii="Times New Roman" w:eastAsia="Times New Roman" w:hAnsi="Times New Roman" w:cs="Times New Roman"/>
                          <w:color w:val="000000"/>
                          <w:u w:color="000000"/>
                        </w:rPr>
                      </w:pPr>
                    </w:p>
                    <w:p w14:paraId="2AEF24EF" w14:textId="77777777" w:rsidR="00465AF1" w:rsidRDefault="00465AF1">
                      <w:pPr>
                        <w:pStyle w:val="LabelA"/>
                        <w:jc w:val="left"/>
                        <w:rPr>
                          <w:rFonts w:ascii="Times New Roman" w:eastAsia="Times New Roman" w:hAnsi="Times New Roman" w:cs="Times New Roman"/>
                          <w:color w:val="000000"/>
                          <w:u w:color="000000"/>
                        </w:rPr>
                      </w:pPr>
                    </w:p>
                    <w:p w14:paraId="3368B85F" w14:textId="77777777" w:rsidR="00465AF1" w:rsidRDefault="00465AF1">
                      <w:pPr>
                        <w:pStyle w:val="LabelA"/>
                        <w:jc w:val="left"/>
                        <w:rPr>
                          <w:rFonts w:ascii="Times New Roman" w:eastAsia="Times New Roman" w:hAnsi="Times New Roman" w:cs="Times New Roman"/>
                          <w:color w:val="000000"/>
                          <w:u w:color="000000"/>
                        </w:rPr>
                      </w:pPr>
                    </w:p>
                    <w:p w14:paraId="5375DC4B" w14:textId="77777777" w:rsidR="00465AF1" w:rsidRDefault="00465AF1">
                      <w:pPr>
                        <w:pStyle w:val="LabelA"/>
                        <w:jc w:val="left"/>
                      </w:pPr>
                    </w:p>
                  </w:txbxContent>
                </v:textbox>
                <w10:wrap type="through" anchorx="page" anchory="line"/>
              </v:rect>
            </w:pict>
          </mc:Fallback>
        </mc:AlternateContent>
      </w:r>
    </w:p>
    <w:p w14:paraId="44BE0AA1" w14:textId="687B4343" w:rsidR="00465AF1" w:rsidRDefault="00465AF1">
      <w:pPr>
        <w:pStyle w:val="BodyA"/>
        <w:jc w:val="center"/>
        <w:rPr>
          <w:rFonts w:ascii="Times New Roman" w:eastAsia="Times New Roman" w:hAnsi="Times New Roman" w:cs="Times New Roman"/>
          <w:b/>
          <w:bCs/>
          <w:sz w:val="30"/>
          <w:szCs w:val="30"/>
          <w:u w:val="single"/>
        </w:rPr>
      </w:pPr>
    </w:p>
    <w:p w14:paraId="49AA8D0B" w14:textId="006293E6" w:rsidR="00465AF1" w:rsidRDefault="00465AF1">
      <w:pPr>
        <w:pStyle w:val="BodyA"/>
        <w:jc w:val="center"/>
        <w:rPr>
          <w:rFonts w:ascii="Times New Roman" w:eastAsia="Times New Roman" w:hAnsi="Times New Roman" w:cs="Times New Roman"/>
          <w:b/>
          <w:bCs/>
          <w:sz w:val="30"/>
          <w:szCs w:val="30"/>
          <w:u w:val="single"/>
        </w:rPr>
      </w:pPr>
    </w:p>
    <w:p w14:paraId="2EF1AE92" w14:textId="7828CC19" w:rsidR="00465AF1" w:rsidRDefault="00465AF1">
      <w:pPr>
        <w:pStyle w:val="BodyA"/>
        <w:jc w:val="center"/>
        <w:rPr>
          <w:rFonts w:ascii="Times New Roman" w:eastAsia="Times New Roman" w:hAnsi="Times New Roman" w:cs="Times New Roman"/>
          <w:b/>
          <w:bCs/>
          <w:sz w:val="30"/>
          <w:szCs w:val="30"/>
          <w:u w:val="single"/>
        </w:rPr>
      </w:pPr>
    </w:p>
    <w:p w14:paraId="08C2ED23" w14:textId="77777777" w:rsidR="00465AF1" w:rsidRDefault="00465AF1">
      <w:pPr>
        <w:pStyle w:val="BodyA"/>
        <w:jc w:val="center"/>
        <w:rPr>
          <w:rFonts w:ascii="Times New Roman" w:eastAsia="Times New Roman" w:hAnsi="Times New Roman" w:cs="Times New Roman"/>
          <w:b/>
          <w:bCs/>
          <w:sz w:val="30"/>
          <w:szCs w:val="30"/>
          <w:u w:val="single"/>
        </w:rPr>
      </w:pPr>
    </w:p>
    <w:p w14:paraId="0F9B6CF1" w14:textId="77777777" w:rsidR="00465AF1" w:rsidRDefault="00465AF1" w:rsidP="009B1A99">
      <w:pPr>
        <w:pStyle w:val="BodyA"/>
        <w:rPr>
          <w:rFonts w:ascii="Times New Roman" w:eastAsia="Times New Roman" w:hAnsi="Times New Roman" w:cs="Times New Roman"/>
          <w:u w:val="single"/>
        </w:rPr>
      </w:pPr>
    </w:p>
    <w:p w14:paraId="58AF1FFB" w14:textId="77777777" w:rsidR="00465AF1" w:rsidRPr="00B27639" w:rsidRDefault="00000000">
      <w:pPr>
        <w:pStyle w:val="BodyA"/>
        <w:jc w:val="center"/>
        <w:rPr>
          <w:rFonts w:ascii="Times New Roman" w:eastAsia="Times New Roman" w:hAnsi="Times New Roman" w:cs="Times New Roman"/>
          <w:b/>
          <w:bCs/>
          <w:color w:val="0079BF" w:themeColor="accent1" w:themeShade="BF"/>
          <w:sz w:val="30"/>
          <w:szCs w:val="30"/>
          <w:u w:val="single"/>
        </w:rPr>
      </w:pPr>
      <w:r w:rsidRPr="00B27639">
        <w:rPr>
          <w:rFonts w:ascii="Times New Roman" w:hAnsi="Times New Roman"/>
          <w:b/>
          <w:bCs/>
          <w:color w:val="0079BF" w:themeColor="accent1" w:themeShade="BF"/>
          <w:sz w:val="30"/>
          <w:szCs w:val="30"/>
          <w:u w:val="single"/>
        </w:rPr>
        <w:t>Cargo Manifest</w:t>
      </w:r>
    </w:p>
    <w:p w14:paraId="516AD67F" w14:textId="77777777" w:rsidR="00465AF1" w:rsidRDefault="00465AF1">
      <w:pPr>
        <w:pStyle w:val="BodyA"/>
        <w:tabs>
          <w:tab w:val="left" w:pos="9132"/>
        </w:tabs>
        <w:rPr>
          <w:rFonts w:ascii="Times New Roman" w:eastAsia="Times New Roman" w:hAnsi="Times New Roman" w:cs="Times New Roman"/>
        </w:rPr>
      </w:pPr>
    </w:p>
    <w:p w14:paraId="0AB398B6" w14:textId="2CFD3C3F" w:rsidR="00465AF1" w:rsidRPr="00B27639" w:rsidRDefault="00000000">
      <w:pPr>
        <w:pStyle w:val="BodyA"/>
        <w:numPr>
          <w:ilvl w:val="0"/>
          <w:numId w:val="2"/>
        </w:numPr>
        <w:rPr>
          <w:rFonts w:ascii="Times New Roman" w:hAnsi="Times New Roman"/>
          <w:color w:val="0079BF" w:themeColor="accent1" w:themeShade="BF"/>
        </w:rPr>
      </w:pPr>
      <w:r w:rsidRPr="00B27639">
        <w:rPr>
          <w:rFonts w:ascii="Times New Roman" w:hAnsi="Times New Roman"/>
          <w:color w:val="0079BF" w:themeColor="accent1" w:themeShade="BF"/>
        </w:rPr>
        <w:t xml:space="preserve">Copy registered ecclesiastical-notification: </w:t>
      </w:r>
      <w:r w:rsidRPr="00B27639">
        <w:rPr>
          <w:rFonts w:ascii="Times New Roman" w:hAnsi="Times New Roman"/>
          <w:color w:val="0079BF" w:themeColor="accent1" w:themeShade="BF"/>
          <w:u w:color="FF0000"/>
        </w:rPr>
        <w:t xml:space="preserve">(A).  </w:t>
      </w:r>
      <w:r w:rsidR="00D10E0B" w:rsidRPr="00B27639">
        <w:rPr>
          <w:rFonts w:ascii="Times New Roman" w:hAnsi="Times New Roman" w:cs="Times New Roman"/>
          <w:color w:val="0079BF" w:themeColor="accent1" w:themeShade="BF"/>
          <w:spacing w:val="1"/>
        </w:rPr>
        <w:t>Notice-of-Withdrawal-of-Consent</w:t>
      </w:r>
      <w:r w:rsidR="00D10E0B" w:rsidRPr="00B27639">
        <w:rPr>
          <w:rFonts w:ascii="Times New Roman" w:hAnsi="Times New Roman"/>
          <w:color w:val="0079BF" w:themeColor="accent1" w:themeShade="BF"/>
          <w:u w:color="FF0000"/>
        </w:rPr>
        <w:t xml:space="preserve"> </w:t>
      </w:r>
      <w:proofErr w:type="gramStart"/>
      <w:r w:rsidR="00A45497">
        <w:rPr>
          <w:rFonts w:ascii="Times New Roman" w:hAnsi="Times New Roman"/>
          <w:color w:val="0079BF" w:themeColor="accent1" w:themeShade="BF"/>
          <w:u w:color="FF0000"/>
        </w:rPr>
        <w:t>REF:</w:t>
      </w:r>
      <w:r w:rsidR="00175389" w:rsidRPr="00A45497">
        <w:rPr>
          <w:rFonts w:ascii="Century Schoolbook" w:hAnsi="Century Schoolbook"/>
          <w:color w:val="0079BF" w:themeColor="accent1" w:themeShade="BF"/>
        </w:rPr>
        <w:t>WC</w:t>
      </w:r>
      <w:proofErr w:type="gramEnd"/>
      <w:r w:rsidR="00175389" w:rsidRPr="00A45497">
        <w:rPr>
          <w:rFonts w:ascii="Century Schoolbook" w:hAnsi="Century Schoolbook"/>
          <w:color w:val="0079BF" w:themeColor="accent1" w:themeShade="BF"/>
        </w:rPr>
        <w:t>-2023/1N</w:t>
      </w:r>
      <w:r w:rsidR="00C2089C">
        <w:rPr>
          <w:rFonts w:ascii="Century Schoolbook" w:hAnsi="Century Schoolbook"/>
          <w:color w:val="FF0000"/>
        </w:rPr>
        <w:t>xxxxx</w:t>
      </w:r>
      <w:r w:rsidR="00175389">
        <w:rPr>
          <w:rFonts w:ascii="Century Schoolbook" w:hAnsi="Century Schoolbook"/>
          <w:color w:val="000000" w:themeColor="text1"/>
        </w:rPr>
        <w:t xml:space="preserve"> </w:t>
      </w:r>
      <w:r w:rsidR="00175389">
        <w:rPr>
          <w:rFonts w:ascii="Times New Roman" w:hAnsi="Times New Roman"/>
          <w:color w:val="0079BF" w:themeColor="accent1" w:themeShade="BF"/>
          <w:u w:color="FF0000"/>
        </w:rPr>
        <w:t xml:space="preserve">consisting </w:t>
      </w:r>
      <w:r w:rsidRPr="00B27639">
        <w:rPr>
          <w:rFonts w:ascii="Times New Roman" w:hAnsi="Times New Roman"/>
          <w:color w:val="0079BF" w:themeColor="accent1" w:themeShade="BF"/>
          <w:u w:color="FF0000"/>
        </w:rPr>
        <w:t xml:space="preserve">of </w:t>
      </w:r>
      <w:r w:rsidR="007F1C43">
        <w:rPr>
          <w:rFonts w:ascii="Times New Roman" w:hAnsi="Times New Roman"/>
          <w:color w:val="0079BF" w:themeColor="accent1" w:themeShade="BF"/>
          <w:u w:color="FF0000"/>
        </w:rPr>
        <w:t>six</w:t>
      </w:r>
      <w:r w:rsidRPr="00B27639">
        <w:rPr>
          <w:rFonts w:ascii="Times New Roman" w:hAnsi="Times New Roman"/>
          <w:color w:val="0079BF" w:themeColor="accent1" w:themeShade="BF"/>
          <w:u w:color="FF0000"/>
        </w:rPr>
        <w:t xml:space="preserve"> (</w:t>
      </w:r>
      <w:r w:rsidR="007F1C43">
        <w:rPr>
          <w:rFonts w:ascii="Times New Roman" w:hAnsi="Times New Roman"/>
          <w:color w:val="0079BF" w:themeColor="accent1" w:themeShade="BF"/>
          <w:u w:color="FF0000"/>
        </w:rPr>
        <w:t>6</w:t>
      </w:r>
      <w:r w:rsidRPr="00B27639">
        <w:rPr>
          <w:rFonts w:ascii="Times New Roman" w:hAnsi="Times New Roman"/>
          <w:color w:val="0079BF" w:themeColor="accent1" w:themeShade="BF"/>
          <w:u w:color="FF0000"/>
        </w:rPr>
        <w:t xml:space="preserve">) pages. </w:t>
      </w:r>
      <w:r w:rsidRPr="00B27639">
        <w:rPr>
          <w:rFonts w:ascii="Times New Roman" w:hAnsi="Times New Roman"/>
          <w:color w:val="0079BF" w:themeColor="accent1" w:themeShade="BF"/>
        </w:rPr>
        <w:t xml:space="preserve">(Breach of the Admiralty Law is Lethal) is shipped by the Beneficiary of The Name Trust, witnessed and shipped to the above named bailee, </w:t>
      </w:r>
      <w:r w:rsidR="00D10E0B" w:rsidRPr="00B27639">
        <w:rPr>
          <w:rFonts w:ascii="Times New Roman" w:hAnsi="Times New Roman"/>
          <w:color w:val="0079BF" w:themeColor="accent1" w:themeShade="BF"/>
        </w:rPr>
        <w:t>Alison Smith, Chief Executive Officer</w:t>
      </w:r>
      <w:r w:rsidR="009B1A99">
        <w:rPr>
          <w:rFonts w:ascii="Times New Roman" w:hAnsi="Times New Roman"/>
          <w:color w:val="0079BF" w:themeColor="accent1" w:themeShade="BF"/>
        </w:rPr>
        <w:t xml:space="preserve"> </w:t>
      </w:r>
      <w:r w:rsidR="009B1A99">
        <w:rPr>
          <w:rFonts w:ascii="Times New Roman" w:hAnsi="Times New Roman"/>
          <w:color w:val="0079BF" w:themeColor="accent1" w:themeShade="BF"/>
          <w:u w:color="FF0000"/>
        </w:rPr>
        <w:t>and Mayor Mark Jamieson</w:t>
      </w:r>
      <w:r w:rsidR="00D10E0B" w:rsidRPr="00B27639">
        <w:rPr>
          <w:rFonts w:ascii="Times New Roman" w:hAnsi="Times New Roman"/>
          <w:color w:val="0079BF" w:themeColor="accent1" w:themeShade="BF"/>
        </w:rPr>
        <w:t>, Local Government Association Queensland</w:t>
      </w:r>
      <w:r w:rsidR="00B27639" w:rsidRPr="00B27639">
        <w:rPr>
          <w:rFonts w:ascii="Times New Roman" w:hAnsi="Times New Roman"/>
          <w:color w:val="0079BF" w:themeColor="accent1" w:themeShade="BF"/>
        </w:rPr>
        <w:t>, administrator.</w:t>
      </w:r>
    </w:p>
    <w:p w14:paraId="26F6380A" w14:textId="77777777" w:rsidR="00465AF1" w:rsidRPr="00B27639" w:rsidRDefault="00465AF1">
      <w:pPr>
        <w:pStyle w:val="BodyA"/>
        <w:rPr>
          <w:rFonts w:ascii="Times New Roman" w:eastAsia="Times New Roman" w:hAnsi="Times New Roman" w:cs="Times New Roman"/>
          <w:color w:val="0079BF" w:themeColor="accent1" w:themeShade="BF"/>
        </w:rPr>
      </w:pPr>
    </w:p>
    <w:p w14:paraId="4ED09AC5" w14:textId="7714E566" w:rsidR="00465AF1" w:rsidRPr="00B27639" w:rsidRDefault="00000000">
      <w:pPr>
        <w:pStyle w:val="BodyA"/>
        <w:numPr>
          <w:ilvl w:val="0"/>
          <w:numId w:val="2"/>
        </w:numPr>
        <w:rPr>
          <w:rFonts w:ascii="Times New Roman" w:hAnsi="Times New Roman"/>
          <w:color w:val="0079BF" w:themeColor="accent1" w:themeShade="BF"/>
        </w:rPr>
      </w:pPr>
      <w:r w:rsidRPr="00B27639">
        <w:rPr>
          <w:rFonts w:ascii="Times New Roman" w:hAnsi="Times New Roman"/>
          <w:color w:val="0079BF" w:themeColor="accent1" w:themeShade="BF"/>
        </w:rPr>
        <w:t xml:space="preserve">Copy of bill of lading (1 page) by the Beneficiary of The Name Trust and is shipped to the above named bailee, </w:t>
      </w:r>
      <w:r w:rsidR="00D10E0B" w:rsidRPr="00B27639">
        <w:rPr>
          <w:rFonts w:ascii="Times New Roman" w:hAnsi="Times New Roman"/>
          <w:color w:val="0079BF" w:themeColor="accent1" w:themeShade="BF"/>
        </w:rPr>
        <w:t>Alison Smith, Chief Executive Officer,</w:t>
      </w:r>
      <w:r w:rsidR="009B1A99">
        <w:rPr>
          <w:rFonts w:ascii="Times New Roman" w:hAnsi="Times New Roman"/>
          <w:color w:val="0079BF" w:themeColor="accent1" w:themeShade="BF"/>
        </w:rPr>
        <w:t xml:space="preserve"> </w:t>
      </w:r>
      <w:r w:rsidR="009B1A99">
        <w:rPr>
          <w:rFonts w:ascii="Times New Roman" w:hAnsi="Times New Roman"/>
          <w:color w:val="0079BF" w:themeColor="accent1" w:themeShade="BF"/>
          <w:u w:color="FF0000"/>
        </w:rPr>
        <w:t>and Mayor Mark Jamieson,</w:t>
      </w:r>
      <w:r w:rsidR="00D10E0B" w:rsidRPr="00B27639">
        <w:rPr>
          <w:rFonts w:ascii="Times New Roman" w:hAnsi="Times New Roman"/>
          <w:color w:val="0079BF" w:themeColor="accent1" w:themeShade="BF"/>
        </w:rPr>
        <w:t xml:space="preserve"> Local Government Association Queensland</w:t>
      </w:r>
      <w:r w:rsidRPr="00B27639">
        <w:rPr>
          <w:rFonts w:ascii="Times New Roman" w:hAnsi="Times New Roman"/>
          <w:color w:val="0079BF" w:themeColor="accent1" w:themeShade="BF"/>
        </w:rPr>
        <w:t xml:space="preserve">, </w:t>
      </w:r>
      <w:r w:rsidRPr="00B27639">
        <w:rPr>
          <w:rFonts w:ascii="Times New Roman" w:hAnsi="Times New Roman"/>
          <w:color w:val="0079BF" w:themeColor="accent1" w:themeShade="BF"/>
          <w:u w:color="FF0000"/>
        </w:rPr>
        <w:t>administrator.</w:t>
      </w:r>
    </w:p>
    <w:p w14:paraId="33CE47D1" w14:textId="77777777" w:rsidR="00465AF1" w:rsidRPr="00B27639" w:rsidRDefault="00465AF1">
      <w:pPr>
        <w:pStyle w:val="BodyA"/>
        <w:rPr>
          <w:rFonts w:ascii="Times New Roman" w:eastAsia="Times New Roman" w:hAnsi="Times New Roman" w:cs="Times New Roman"/>
          <w:color w:val="0079BF" w:themeColor="accent1" w:themeShade="BF"/>
        </w:rPr>
      </w:pPr>
    </w:p>
    <w:p w14:paraId="0BA5E503" w14:textId="0B53B73B" w:rsidR="00465AF1" w:rsidRPr="00B27639" w:rsidRDefault="00000000">
      <w:pPr>
        <w:pStyle w:val="BodyA"/>
        <w:rPr>
          <w:rFonts w:ascii="Times New Roman" w:eastAsia="Times New Roman" w:hAnsi="Times New Roman" w:cs="Times New Roman"/>
          <w:color w:val="0079BF" w:themeColor="accent1" w:themeShade="BF"/>
        </w:rPr>
      </w:pPr>
      <w:r w:rsidRPr="00B27639">
        <w:rPr>
          <w:rFonts w:ascii="Times New Roman" w:hAnsi="Times New Roman"/>
          <w:color w:val="0079BF" w:themeColor="accent1" w:themeShade="BF"/>
        </w:rPr>
        <w:t xml:space="preserve">Original autographed bill of lading and original registered witnessed ecclesiastical-notification asseveration for the covenant by the Beneficiary of The Name Trust (Breach of the Admiralty Law is Lethal) is held by the Beneficiary of The Name Trust and the true witnessed copies is shipped to the above-named Bailee,  </w:t>
      </w:r>
      <w:r w:rsidR="00D10E0B" w:rsidRPr="00B27639">
        <w:rPr>
          <w:rFonts w:ascii="Times New Roman" w:hAnsi="Times New Roman"/>
          <w:color w:val="0079BF" w:themeColor="accent1" w:themeShade="BF"/>
        </w:rPr>
        <w:t>Alison Smith, Chief Executive Officer</w:t>
      </w:r>
      <w:r w:rsidR="009B1A99">
        <w:rPr>
          <w:rFonts w:ascii="Times New Roman" w:hAnsi="Times New Roman"/>
          <w:color w:val="0079BF" w:themeColor="accent1" w:themeShade="BF"/>
        </w:rPr>
        <w:t xml:space="preserve"> </w:t>
      </w:r>
      <w:r w:rsidR="009B1A99">
        <w:rPr>
          <w:rFonts w:ascii="Times New Roman" w:hAnsi="Times New Roman"/>
          <w:color w:val="0079BF" w:themeColor="accent1" w:themeShade="BF"/>
          <w:u w:color="FF0000"/>
        </w:rPr>
        <w:t>and Mayor Mark Jamieson</w:t>
      </w:r>
      <w:r w:rsidR="00D10E0B" w:rsidRPr="00B27639">
        <w:rPr>
          <w:rFonts w:ascii="Times New Roman" w:hAnsi="Times New Roman"/>
          <w:color w:val="0079BF" w:themeColor="accent1" w:themeShade="BF"/>
        </w:rPr>
        <w:t>, Local Government Association Queensland</w:t>
      </w:r>
      <w:r w:rsidRPr="00B27639">
        <w:rPr>
          <w:rFonts w:ascii="Times New Roman" w:hAnsi="Times New Roman"/>
          <w:color w:val="0079BF" w:themeColor="accent1" w:themeShade="BF"/>
        </w:rPr>
        <w:t>,</w:t>
      </w:r>
      <w:r w:rsidRPr="00B27639">
        <w:rPr>
          <w:rFonts w:eastAsia="Arial Unicode MS" w:cs="Arial Unicode MS"/>
          <w:color w:val="0079BF" w:themeColor="accent1" w:themeShade="BF"/>
        </w:rPr>
        <w:t xml:space="preserve"> </w:t>
      </w:r>
      <w:r w:rsidRPr="00B27639">
        <w:rPr>
          <w:rFonts w:ascii="Times New Roman" w:hAnsi="Times New Roman"/>
          <w:color w:val="0079BF" w:themeColor="accent1" w:themeShade="BF"/>
          <w:u w:color="FF0000"/>
        </w:rPr>
        <w:t>administrator</w:t>
      </w:r>
      <w:r w:rsidRPr="00B27639">
        <w:rPr>
          <w:rFonts w:ascii="Times New Roman" w:hAnsi="Times New Roman"/>
          <w:color w:val="0079BF" w:themeColor="accent1" w:themeShade="BF"/>
        </w:rPr>
        <w:t xml:space="preserve"> and is in the hands of the Bailee, </w:t>
      </w:r>
      <w:r w:rsidR="00D10E0B" w:rsidRPr="00B27639">
        <w:rPr>
          <w:rFonts w:ascii="Times New Roman" w:hAnsi="Times New Roman"/>
          <w:color w:val="0079BF" w:themeColor="accent1" w:themeShade="BF"/>
        </w:rPr>
        <w:t xml:space="preserve"> Alison Smith, Chief Executive Officer,</w:t>
      </w:r>
      <w:r w:rsidR="009B1A99">
        <w:rPr>
          <w:rFonts w:ascii="Times New Roman" w:hAnsi="Times New Roman"/>
          <w:color w:val="0079BF" w:themeColor="accent1" w:themeShade="BF"/>
        </w:rPr>
        <w:t xml:space="preserve"> </w:t>
      </w:r>
      <w:r w:rsidR="009B1A99">
        <w:rPr>
          <w:rFonts w:ascii="Times New Roman" w:hAnsi="Times New Roman"/>
          <w:color w:val="0079BF" w:themeColor="accent1" w:themeShade="BF"/>
          <w:u w:color="FF0000"/>
        </w:rPr>
        <w:t>and Mayor Mark Jamieson,</w:t>
      </w:r>
      <w:r w:rsidR="00D10E0B" w:rsidRPr="00B27639">
        <w:rPr>
          <w:rFonts w:ascii="Times New Roman" w:hAnsi="Times New Roman"/>
          <w:color w:val="0079BF" w:themeColor="accent1" w:themeShade="BF"/>
        </w:rPr>
        <w:t xml:space="preserve"> Local Government Association Queensland</w:t>
      </w:r>
      <w:r w:rsidRPr="00B27639">
        <w:rPr>
          <w:rFonts w:eastAsia="Arial Unicode MS" w:cs="Arial Unicode MS"/>
          <w:color w:val="0079BF" w:themeColor="accent1" w:themeShade="BF"/>
        </w:rPr>
        <w:t xml:space="preserve">, </w:t>
      </w:r>
      <w:r w:rsidRPr="00B27639">
        <w:rPr>
          <w:rFonts w:ascii="Times New Roman" w:hAnsi="Times New Roman"/>
          <w:color w:val="0079BF" w:themeColor="accent1" w:themeShade="BF"/>
          <w:u w:color="FF0000"/>
        </w:rPr>
        <w:t>administrator</w:t>
      </w:r>
      <w:r w:rsidRPr="00B27639">
        <w:rPr>
          <w:rFonts w:ascii="Times New Roman" w:hAnsi="Times New Roman"/>
          <w:color w:val="0079BF" w:themeColor="accent1" w:themeShade="BF"/>
        </w:rPr>
        <w:t>.</w:t>
      </w:r>
    </w:p>
    <w:p w14:paraId="764F4D86" w14:textId="77777777" w:rsidR="00465AF1" w:rsidRPr="00B27639" w:rsidRDefault="00465AF1">
      <w:pPr>
        <w:pStyle w:val="BodyA"/>
        <w:rPr>
          <w:rFonts w:ascii="Times New Roman" w:eastAsia="Times New Roman" w:hAnsi="Times New Roman" w:cs="Times New Roman"/>
          <w:color w:val="0079BF" w:themeColor="accent1" w:themeShade="BF"/>
        </w:rPr>
      </w:pPr>
    </w:p>
    <w:p w14:paraId="5B5DF8AD" w14:textId="77777777" w:rsidR="00465AF1" w:rsidRPr="00B27639" w:rsidRDefault="00000000">
      <w:pPr>
        <w:pStyle w:val="BodyA"/>
        <w:rPr>
          <w:rFonts w:ascii="Times New Roman" w:eastAsia="Times New Roman" w:hAnsi="Times New Roman" w:cs="Times New Roman"/>
          <w:color w:val="0079BF" w:themeColor="accent1" w:themeShade="BF"/>
        </w:rPr>
      </w:pPr>
      <w:r w:rsidRPr="00B27639">
        <w:rPr>
          <w:rFonts w:ascii="Times New Roman" w:hAnsi="Times New Roman"/>
          <w:color w:val="0079BF" w:themeColor="accent1" w:themeShade="BF"/>
        </w:rPr>
        <w:t xml:space="preserve">For the purpose of verification, the undersigned/autographed witness: do personally verify that the copied document listed and pointed out above were placed in the Express </w:t>
      </w:r>
      <w:r w:rsidRPr="00B27639">
        <w:rPr>
          <w:rFonts w:ascii="Times New Roman" w:hAnsi="Times New Roman"/>
          <w:b/>
          <w:bCs/>
          <w:color w:val="0079BF" w:themeColor="accent1" w:themeShade="BF"/>
        </w:rPr>
        <w:t>POST</w:t>
      </w:r>
      <w:r w:rsidRPr="00B27639">
        <w:rPr>
          <w:rFonts w:ascii="Times New Roman" w:hAnsi="Times New Roman"/>
          <w:color w:val="0079BF" w:themeColor="accent1" w:themeShade="BF"/>
        </w:rPr>
        <w:t xml:space="preserve"> envelope (Express </w:t>
      </w:r>
      <w:r w:rsidRPr="00B27639">
        <w:rPr>
          <w:rFonts w:ascii="Times New Roman" w:hAnsi="Times New Roman"/>
          <w:b/>
          <w:bCs/>
          <w:color w:val="0079BF" w:themeColor="accent1" w:themeShade="BF"/>
        </w:rPr>
        <w:t>POST</w:t>
      </w:r>
      <w:r w:rsidRPr="00B27639">
        <w:rPr>
          <w:rFonts w:ascii="Times New Roman" w:hAnsi="Times New Roman"/>
          <w:color w:val="0079BF" w:themeColor="accent1" w:themeShade="BF"/>
        </w:rPr>
        <w:t xml:space="preserve"> number below) and sealed and deposited at the official express mail depository under the exclusive face and custody of the letter carrier and covenant/contract/bailment services of the company </w:t>
      </w:r>
      <w:r w:rsidRPr="00B27639">
        <w:rPr>
          <w:rFonts w:ascii="Times New Roman" w:hAnsi="Times New Roman"/>
          <w:b/>
          <w:bCs/>
          <w:caps/>
          <w:color w:val="0079BF" w:themeColor="accent1" w:themeShade="BF"/>
        </w:rPr>
        <w:t>Australia</w:t>
      </w:r>
      <w:r w:rsidRPr="00B27639">
        <w:rPr>
          <w:rFonts w:ascii="Times New Roman" w:hAnsi="Times New Roman"/>
          <w:b/>
          <w:bCs/>
          <w:color w:val="0079BF" w:themeColor="accent1" w:themeShade="BF"/>
        </w:rPr>
        <w:t xml:space="preserve"> POST</w:t>
      </w:r>
      <w:r w:rsidRPr="00B27639">
        <w:rPr>
          <w:rFonts w:ascii="Times New Roman" w:hAnsi="Times New Roman"/>
          <w:color w:val="0079BF" w:themeColor="accent1" w:themeShade="BF"/>
        </w:rPr>
        <w:t>.</w:t>
      </w:r>
    </w:p>
    <w:p w14:paraId="3F19ED5F" w14:textId="77777777" w:rsidR="00465AF1" w:rsidRPr="00B27639" w:rsidRDefault="00465AF1">
      <w:pPr>
        <w:pStyle w:val="BodyA"/>
        <w:rPr>
          <w:rFonts w:ascii="Times New Roman" w:eastAsia="Times New Roman" w:hAnsi="Times New Roman" w:cs="Times New Roman"/>
          <w:color w:val="0079BF" w:themeColor="accent1" w:themeShade="BF"/>
        </w:rPr>
      </w:pPr>
    </w:p>
    <w:p w14:paraId="60B43E43" w14:textId="77777777" w:rsidR="00465AF1" w:rsidRPr="00B27639" w:rsidRDefault="00000000">
      <w:pPr>
        <w:pStyle w:val="BodyA"/>
        <w:rPr>
          <w:rFonts w:ascii="Times New Roman" w:eastAsia="Times New Roman" w:hAnsi="Times New Roman" w:cs="Times New Roman"/>
          <w:color w:val="0079BF" w:themeColor="accent1" w:themeShade="BF"/>
        </w:rPr>
      </w:pPr>
      <w:r w:rsidRPr="00B27639">
        <w:rPr>
          <w:rFonts w:ascii="Times New Roman" w:hAnsi="Times New Roman"/>
          <w:color w:val="0079BF" w:themeColor="accent1" w:themeShade="BF"/>
        </w:rPr>
        <w:t xml:space="preserve">Express </w:t>
      </w:r>
      <w:r w:rsidRPr="00B27639">
        <w:rPr>
          <w:rFonts w:ascii="Times New Roman" w:hAnsi="Times New Roman"/>
          <w:b/>
          <w:bCs/>
          <w:color w:val="0079BF" w:themeColor="accent1" w:themeShade="BF"/>
        </w:rPr>
        <w:t>POST</w:t>
      </w:r>
      <w:r w:rsidRPr="00B27639">
        <w:rPr>
          <w:rFonts w:ascii="Times New Roman" w:hAnsi="Times New Roman"/>
          <w:color w:val="0079BF" w:themeColor="accent1" w:themeShade="BF"/>
        </w:rPr>
        <w:t xml:space="preserve"> number:   _________________________________________   </w:t>
      </w:r>
      <w:r w:rsidRPr="00B27639">
        <w:rPr>
          <w:rFonts w:ascii="Times New Roman" w:hAnsi="Times New Roman"/>
          <w:b/>
          <w:bCs/>
          <w:color w:val="0079BF" w:themeColor="accent1" w:themeShade="BF"/>
        </w:rPr>
        <w:t>Date</w:t>
      </w:r>
      <w:r w:rsidRPr="00B27639">
        <w:rPr>
          <w:rFonts w:ascii="Times New Roman" w:hAnsi="Times New Roman"/>
          <w:color w:val="0079BF" w:themeColor="accent1" w:themeShade="BF"/>
        </w:rPr>
        <w:t xml:space="preserve">:       /       /2023                                                                                    </w:t>
      </w:r>
    </w:p>
    <w:p w14:paraId="7DC567A1" w14:textId="77777777" w:rsidR="00465AF1" w:rsidRPr="00B27639" w:rsidRDefault="00465AF1">
      <w:pPr>
        <w:pStyle w:val="BodyA"/>
        <w:rPr>
          <w:rFonts w:ascii="Times New Roman" w:eastAsia="Times New Roman" w:hAnsi="Times New Roman" w:cs="Times New Roman"/>
          <w:color w:val="0079BF" w:themeColor="accent1" w:themeShade="BF"/>
        </w:rPr>
      </w:pPr>
    </w:p>
    <w:p w14:paraId="19257CC8" w14:textId="2EEC723D" w:rsidR="00465AF1" w:rsidRPr="00B27639" w:rsidRDefault="00000000">
      <w:pPr>
        <w:pStyle w:val="BodyA"/>
        <w:jc w:val="right"/>
        <w:rPr>
          <w:rFonts w:ascii="Times New Roman" w:eastAsia="Times New Roman" w:hAnsi="Times New Roman" w:cs="Times New Roman"/>
          <w:b/>
          <w:bCs/>
          <w:color w:val="0079BF" w:themeColor="accent1" w:themeShade="BF"/>
        </w:rPr>
      </w:pPr>
      <w:r w:rsidRPr="00B27639">
        <w:rPr>
          <w:rFonts w:ascii="Times New Roman" w:hAnsi="Times New Roman"/>
          <w:b/>
          <w:bCs/>
          <w:color w:val="0079BF" w:themeColor="accent1" w:themeShade="BF"/>
        </w:rPr>
        <w:t xml:space="preserve">                                                                             U.C.</w:t>
      </w:r>
      <w:r w:rsidR="004E110A">
        <w:rPr>
          <w:rFonts w:ascii="Times New Roman" w:hAnsi="Times New Roman"/>
          <w:b/>
          <w:bCs/>
          <w:color w:val="0079BF" w:themeColor="accent1" w:themeShade="BF"/>
        </w:rPr>
        <w:t>c</w:t>
      </w:r>
      <w:r w:rsidRPr="00B27639">
        <w:rPr>
          <w:rFonts w:ascii="Times New Roman" w:hAnsi="Times New Roman"/>
          <w:b/>
          <w:bCs/>
          <w:color w:val="0079BF" w:themeColor="accent1" w:themeShade="BF"/>
        </w:rPr>
        <w:t>. §1-308 “Without Prejudice”</w:t>
      </w:r>
    </w:p>
    <w:p w14:paraId="4E30D0B5" w14:textId="77777777" w:rsidR="00465AF1" w:rsidRPr="00B27639" w:rsidRDefault="00000000">
      <w:pPr>
        <w:pStyle w:val="BodyA"/>
        <w:jc w:val="right"/>
        <w:rPr>
          <w:rFonts w:ascii="Times New Roman" w:eastAsia="Times New Roman" w:hAnsi="Times New Roman" w:cs="Times New Roman"/>
          <w:b/>
          <w:bCs/>
          <w:color w:val="0079BF" w:themeColor="accent1" w:themeShade="BF"/>
        </w:rPr>
      </w:pPr>
      <w:r w:rsidRPr="00B27639">
        <w:rPr>
          <w:rFonts w:ascii="Times New Roman" w:hAnsi="Times New Roman"/>
          <w:color w:val="0079BF" w:themeColor="accent1" w:themeShade="BF"/>
        </w:rPr>
        <w:t xml:space="preserve">                                                                             </w:t>
      </w:r>
      <w:r w:rsidRPr="00B27639">
        <w:rPr>
          <w:rFonts w:ascii="Times New Roman" w:hAnsi="Times New Roman"/>
          <w:b/>
          <w:bCs/>
          <w:color w:val="0079BF" w:themeColor="accent1" w:themeShade="BF"/>
        </w:rPr>
        <w:t>“Without ill will, vexation or frivolity”</w:t>
      </w:r>
    </w:p>
    <w:p w14:paraId="41C3979B" w14:textId="77777777" w:rsidR="00465AF1" w:rsidRPr="00B27639" w:rsidRDefault="00465AF1">
      <w:pPr>
        <w:pStyle w:val="BodyA"/>
        <w:jc w:val="right"/>
        <w:rPr>
          <w:rFonts w:ascii="Times New Roman" w:eastAsia="Times New Roman" w:hAnsi="Times New Roman" w:cs="Times New Roman"/>
          <w:color w:val="0079BF" w:themeColor="accent1" w:themeShade="BF"/>
        </w:rPr>
      </w:pPr>
    </w:p>
    <w:p w14:paraId="079BE5B6" w14:textId="77777777" w:rsidR="00465AF1" w:rsidRPr="00B27639" w:rsidRDefault="00000000">
      <w:pPr>
        <w:pStyle w:val="BodyA"/>
        <w:jc w:val="right"/>
        <w:rPr>
          <w:rFonts w:ascii="Times New Roman" w:eastAsia="Times New Roman" w:hAnsi="Times New Roman" w:cs="Times New Roman"/>
          <w:b/>
          <w:bCs/>
          <w:color w:val="0079BF" w:themeColor="accent1" w:themeShade="BF"/>
        </w:rPr>
      </w:pPr>
      <w:r w:rsidRPr="00B27639">
        <w:rPr>
          <w:rFonts w:ascii="Times New Roman" w:hAnsi="Times New Roman"/>
          <w:b/>
          <w:bCs/>
          <w:color w:val="0079BF" w:themeColor="accent1" w:themeShade="BF"/>
        </w:rPr>
        <w:t xml:space="preserve">                                                                             Autograph By:  ___________________________________</w:t>
      </w:r>
    </w:p>
    <w:p w14:paraId="02C826C7" w14:textId="77777777" w:rsidR="00465AF1" w:rsidRPr="00B27639" w:rsidRDefault="00465AF1">
      <w:pPr>
        <w:pStyle w:val="BodyA"/>
        <w:jc w:val="right"/>
        <w:rPr>
          <w:rFonts w:ascii="Times New Roman" w:eastAsia="Times New Roman" w:hAnsi="Times New Roman" w:cs="Times New Roman"/>
          <w:b/>
          <w:bCs/>
          <w:color w:val="0079BF" w:themeColor="accent1" w:themeShade="BF"/>
        </w:rPr>
      </w:pPr>
    </w:p>
    <w:p w14:paraId="5384417C" w14:textId="77777777" w:rsidR="00465AF1" w:rsidRPr="00B27639" w:rsidRDefault="00000000">
      <w:pPr>
        <w:pStyle w:val="BodyA"/>
        <w:jc w:val="right"/>
        <w:rPr>
          <w:rFonts w:ascii="Times New Roman" w:eastAsia="Times New Roman" w:hAnsi="Times New Roman" w:cs="Times New Roman"/>
          <w:b/>
          <w:bCs/>
          <w:color w:val="0079BF" w:themeColor="accent1" w:themeShade="BF"/>
        </w:rPr>
      </w:pPr>
      <w:r w:rsidRPr="00B27639">
        <w:rPr>
          <w:rFonts w:ascii="Times New Roman" w:hAnsi="Times New Roman"/>
          <w:b/>
          <w:bCs/>
          <w:color w:val="0079BF" w:themeColor="accent1" w:themeShade="BF"/>
        </w:rPr>
        <w:t xml:space="preserve">                                                                              </w:t>
      </w:r>
    </w:p>
    <w:p w14:paraId="13D11DCD" w14:textId="77777777" w:rsidR="00465AF1" w:rsidRPr="00B27639" w:rsidRDefault="00000000">
      <w:pPr>
        <w:pStyle w:val="BodyA"/>
        <w:jc w:val="right"/>
        <w:rPr>
          <w:rFonts w:ascii="Times New Roman" w:eastAsia="Times New Roman" w:hAnsi="Times New Roman" w:cs="Times New Roman"/>
          <w:b/>
          <w:bCs/>
          <w:color w:val="0079BF" w:themeColor="accent1" w:themeShade="BF"/>
        </w:rPr>
      </w:pPr>
      <w:r w:rsidRPr="00B27639">
        <w:rPr>
          <w:rFonts w:ascii="Times New Roman" w:hAnsi="Times New Roman"/>
          <w:b/>
          <w:bCs/>
          <w:color w:val="0079BF" w:themeColor="accent1" w:themeShade="BF"/>
        </w:rPr>
        <w:t>Witnessed By:  ___________________________________</w:t>
      </w:r>
    </w:p>
    <w:p w14:paraId="5870ED3B" w14:textId="77777777" w:rsidR="00465AF1" w:rsidRPr="00B27639" w:rsidRDefault="00465AF1">
      <w:pPr>
        <w:pStyle w:val="BodyA"/>
        <w:jc w:val="right"/>
        <w:rPr>
          <w:rFonts w:ascii="Times New Roman" w:eastAsia="Times New Roman" w:hAnsi="Times New Roman" w:cs="Times New Roman"/>
          <w:b/>
          <w:bCs/>
          <w:color w:val="0079BF" w:themeColor="accent1" w:themeShade="BF"/>
        </w:rPr>
      </w:pPr>
    </w:p>
    <w:p w14:paraId="7F49CD44" w14:textId="77777777" w:rsidR="00465AF1" w:rsidRPr="00B27639" w:rsidRDefault="00000000">
      <w:pPr>
        <w:pStyle w:val="BodyA"/>
        <w:jc w:val="right"/>
        <w:rPr>
          <w:rFonts w:ascii="Times New Roman" w:eastAsia="Times New Roman" w:hAnsi="Times New Roman" w:cs="Times New Roman"/>
          <w:b/>
          <w:bCs/>
          <w:color w:val="0079BF" w:themeColor="accent1" w:themeShade="BF"/>
        </w:rPr>
      </w:pPr>
      <w:r w:rsidRPr="00B27639">
        <w:rPr>
          <w:rFonts w:ascii="Times New Roman" w:hAnsi="Times New Roman"/>
          <w:b/>
          <w:bCs/>
          <w:color w:val="0079BF" w:themeColor="accent1" w:themeShade="BF"/>
        </w:rPr>
        <w:t xml:space="preserve">                                                                     Witness Autograph: ___________________________________</w:t>
      </w:r>
    </w:p>
    <w:p w14:paraId="4D54ABEE" w14:textId="77777777" w:rsidR="00465AF1" w:rsidRPr="00B27639" w:rsidRDefault="00000000">
      <w:pPr>
        <w:pStyle w:val="BodyA"/>
        <w:rPr>
          <w:rFonts w:ascii="Times New Roman" w:eastAsia="Times New Roman" w:hAnsi="Times New Roman" w:cs="Times New Roman"/>
          <w:b/>
          <w:bCs/>
          <w:color w:val="0079BF" w:themeColor="accent1" w:themeShade="BF"/>
        </w:rPr>
      </w:pPr>
      <w:r w:rsidRPr="00B27639">
        <w:rPr>
          <w:rFonts w:ascii="Times New Roman" w:hAnsi="Times New Roman"/>
          <w:b/>
          <w:bCs/>
          <w:color w:val="0079BF" w:themeColor="accent1" w:themeShade="BF"/>
        </w:rPr>
        <w:t xml:space="preserve">           </w:t>
      </w:r>
    </w:p>
    <w:p w14:paraId="4454979C" w14:textId="77777777" w:rsidR="00465AF1" w:rsidRPr="00B27639" w:rsidRDefault="00000000">
      <w:pPr>
        <w:pStyle w:val="BodyA"/>
        <w:rPr>
          <w:color w:val="0079BF" w:themeColor="accent1" w:themeShade="BF"/>
        </w:rPr>
      </w:pPr>
      <w:r w:rsidRPr="00B27639">
        <w:rPr>
          <w:rFonts w:ascii="Times New Roman" w:hAnsi="Times New Roman"/>
          <w:color w:val="0079BF" w:themeColor="accent1" w:themeShade="BF"/>
        </w:rPr>
        <w:lastRenderedPageBreak/>
        <w:t xml:space="preserve">                                                               -end-of-bill-of-lading-U.C.C. §1-702</w:t>
      </w:r>
    </w:p>
    <w:sectPr w:rsidR="00465AF1" w:rsidRPr="00B27639">
      <w:headerReference w:type="default" r:id="rId7"/>
      <w:footerReference w:type="default" r:id="rId8"/>
      <w:pgSz w:w="11900"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882F" w14:textId="77777777" w:rsidR="00666647" w:rsidRDefault="00666647">
      <w:r>
        <w:separator/>
      </w:r>
    </w:p>
  </w:endnote>
  <w:endnote w:type="continuationSeparator" w:id="0">
    <w:p w14:paraId="6A8424BE" w14:textId="77777777" w:rsidR="00666647" w:rsidRDefault="0066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8F6B" w14:textId="77777777" w:rsidR="00465AF1" w:rsidRDefault="00000000">
    <w:pPr>
      <w:pStyle w:val="HeaderFooterA"/>
      <w:tabs>
        <w:tab w:val="clear" w:pos="9020"/>
        <w:tab w:val="center" w:pos="4819"/>
        <w:tab w:val="right" w:pos="9612"/>
      </w:tabs>
      <w:rPr>
        <w:rFonts w:ascii="Verdana" w:eastAsia="Verdana" w:hAnsi="Verdana" w:cs="Verdana"/>
        <w:color w:val="333333"/>
        <w:sz w:val="32"/>
        <w:szCs w:val="32"/>
        <w:u w:color="333333"/>
      </w:rPr>
    </w:pPr>
    <w:r>
      <w:rPr>
        <w:rFonts w:ascii="Verdana" w:eastAsia="Verdana" w:hAnsi="Verdana" w:cs="Verdana"/>
        <w:color w:val="333333"/>
        <w:sz w:val="32"/>
        <w:szCs w:val="32"/>
        <w:u w:color="333333"/>
      </w:rPr>
      <w:tab/>
    </w:r>
    <w:r>
      <w:rPr>
        <w:rFonts w:ascii="Verdana" w:hAnsi="Verdana"/>
        <w:color w:val="333333"/>
        <w:sz w:val="8"/>
        <w:szCs w:val="8"/>
        <w:u w:color="333333"/>
      </w:rPr>
      <w:t xml:space="preserve">Bailor </w:t>
    </w:r>
    <w:proofErr w:type="gramStart"/>
    <w:r>
      <w:rPr>
        <w:rFonts w:ascii="Verdana" w:hAnsi="Verdana"/>
        <w:color w:val="333333"/>
        <w:sz w:val="8"/>
        <w:szCs w:val="8"/>
        <w:u w:color="333333"/>
      </w:rPr>
      <w:t>hold</w:t>
    </w:r>
    <w:proofErr w:type="gramEnd"/>
    <w:r>
      <w:rPr>
        <w:rFonts w:ascii="Verdana" w:hAnsi="Verdana"/>
        <w:color w:val="333333"/>
        <w:sz w:val="8"/>
        <w:szCs w:val="8"/>
        <w:u w:color="333333"/>
      </w:rPr>
      <w:t xml:space="preserve"> original</w:t>
    </w:r>
    <w:r>
      <w:rPr>
        <w:rFonts w:ascii="Verdana" w:hAnsi="Verdana"/>
        <w:b/>
        <w:bCs/>
        <w:color w:val="333333"/>
        <w:sz w:val="8"/>
        <w:szCs w:val="8"/>
        <w:u w:color="333333"/>
      </w:rPr>
      <w:t xml:space="preserve"> </w:t>
    </w:r>
    <w:r>
      <w:rPr>
        <w:rFonts w:ascii="Verdana" w:hAnsi="Verdana"/>
        <w:color w:val="333333"/>
        <w:sz w:val="8"/>
        <w:szCs w:val="8"/>
        <w:u w:color="333333"/>
      </w:rPr>
      <w:t>warehouse receipt,</w:t>
    </w:r>
    <w:r>
      <w:rPr>
        <w:rFonts w:ascii="Verdana" w:eastAsia="Verdana" w:hAnsi="Verdana" w:cs="Verdana"/>
        <w:color w:val="333333"/>
        <w:sz w:val="32"/>
        <w:szCs w:val="32"/>
        <w:u w:color="333333"/>
      </w:rPr>
      <w:tab/>
    </w: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314DD5">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314DD5">
      <w:rPr>
        <w:noProof/>
        <w:sz w:val="18"/>
        <w:szCs w:val="18"/>
      </w:rPr>
      <w:t>1</w:t>
    </w:r>
    <w:r>
      <w:rPr>
        <w:sz w:val="18"/>
        <w:szCs w:val="18"/>
      </w:rPr>
      <w:fldChar w:fldCharType="end"/>
    </w:r>
  </w:p>
  <w:p w14:paraId="3B35D124" w14:textId="77777777" w:rsidR="00465AF1" w:rsidRDefault="00000000">
    <w:pPr>
      <w:pStyle w:val="HeaderFooterA"/>
      <w:tabs>
        <w:tab w:val="clear" w:pos="9020"/>
        <w:tab w:val="center" w:pos="4819"/>
        <w:tab w:val="right" w:pos="9612"/>
      </w:tabs>
      <w:rPr>
        <w:rFonts w:ascii="Verdana" w:eastAsia="Verdana" w:hAnsi="Verdana" w:cs="Verdana"/>
        <w:color w:val="333333"/>
        <w:sz w:val="32"/>
        <w:szCs w:val="32"/>
        <w:u w:color="333333"/>
      </w:rPr>
    </w:pPr>
    <w:r>
      <w:rPr>
        <w:rFonts w:ascii="Verdana" w:eastAsia="Verdana" w:hAnsi="Verdana" w:cs="Verdana"/>
        <w:color w:val="333333"/>
        <w:sz w:val="32"/>
        <w:szCs w:val="32"/>
        <w:u w:color="333333"/>
      </w:rPr>
      <w:tab/>
    </w:r>
    <w:r>
      <w:rPr>
        <w:rFonts w:ascii="Verdana" w:hAnsi="Verdana"/>
        <w:color w:val="333333"/>
        <w:sz w:val="8"/>
        <w:szCs w:val="8"/>
        <w:u w:color="333333"/>
      </w:rPr>
      <w:t xml:space="preserve"> bill of lading, and</w:t>
    </w:r>
  </w:p>
  <w:p w14:paraId="1AA520AE" w14:textId="77777777" w:rsidR="00465AF1" w:rsidRDefault="00000000">
    <w:pPr>
      <w:pStyle w:val="HeaderFooterA"/>
      <w:tabs>
        <w:tab w:val="clear" w:pos="9020"/>
        <w:tab w:val="center" w:pos="4819"/>
        <w:tab w:val="right" w:pos="9612"/>
      </w:tabs>
      <w:rPr>
        <w:rFonts w:ascii="Verdana" w:eastAsia="Verdana" w:hAnsi="Verdana" w:cs="Verdana"/>
        <w:color w:val="333333"/>
        <w:sz w:val="32"/>
        <w:szCs w:val="32"/>
        <w:u w:color="333333"/>
      </w:rPr>
    </w:pPr>
    <w:r>
      <w:rPr>
        <w:rFonts w:ascii="Verdana" w:eastAsia="Verdana" w:hAnsi="Verdana" w:cs="Verdana"/>
        <w:color w:val="333333"/>
        <w:sz w:val="32"/>
        <w:szCs w:val="32"/>
        <w:u w:color="333333"/>
      </w:rPr>
      <w:tab/>
    </w:r>
    <w:r>
      <w:rPr>
        <w:rFonts w:ascii="Verdana" w:hAnsi="Verdana"/>
        <w:color w:val="333333"/>
        <w:sz w:val="8"/>
        <w:szCs w:val="8"/>
        <w:u w:color="333333"/>
      </w:rPr>
      <w:t xml:space="preserve"> other document of title acknowledges possession of goods and </w:t>
    </w:r>
  </w:p>
  <w:p w14:paraId="4BE37B71" w14:textId="77777777" w:rsidR="00465AF1" w:rsidRDefault="00000000">
    <w:pPr>
      <w:pStyle w:val="HeaderFooterA"/>
      <w:tabs>
        <w:tab w:val="clear" w:pos="9020"/>
        <w:tab w:val="center" w:pos="4819"/>
        <w:tab w:val="right" w:pos="9612"/>
      </w:tabs>
    </w:pPr>
    <w:r>
      <w:rPr>
        <w:rFonts w:ascii="Verdana" w:eastAsia="Verdana" w:hAnsi="Verdana" w:cs="Verdana"/>
        <w:color w:val="333333"/>
        <w:sz w:val="32"/>
        <w:szCs w:val="32"/>
        <w:u w:color="333333"/>
      </w:rPr>
      <w:tab/>
    </w:r>
    <w:r>
      <w:rPr>
        <w:rFonts w:ascii="Verdana" w:hAnsi="Verdana"/>
        <w:color w:val="333333"/>
        <w:sz w:val="8"/>
        <w:szCs w:val="8"/>
        <w:u w:color="333333"/>
      </w:rPr>
      <w:t>contracts/bailment to deliver them (U.C.C. § 7-210)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071F2" w14:textId="77777777" w:rsidR="00666647" w:rsidRDefault="00666647">
      <w:r>
        <w:separator/>
      </w:r>
    </w:p>
  </w:footnote>
  <w:footnote w:type="continuationSeparator" w:id="0">
    <w:p w14:paraId="09DADC63" w14:textId="77777777" w:rsidR="00666647" w:rsidRDefault="00666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491D" w14:textId="77777777" w:rsidR="00465AF1" w:rsidRDefault="00000000">
    <w:pPr>
      <w:pStyle w:val="HeaderFooterA"/>
      <w:tabs>
        <w:tab w:val="clear" w:pos="9020"/>
        <w:tab w:val="center" w:pos="4819"/>
        <w:tab w:val="right" w:pos="9612"/>
      </w:tabs>
    </w:pPr>
    <w:r>
      <w:rPr>
        <w:rFonts w:ascii="Times New Roman" w:hAnsi="Times New Roman"/>
        <w:b/>
        <w:bCs/>
        <w:sz w:val="30"/>
        <w:szCs w:val="30"/>
      </w:rPr>
      <w:tab/>
      <w:t>-</w:t>
    </w:r>
    <w:r>
      <w:rPr>
        <w:rFonts w:ascii="Times New Roman" w:hAnsi="Times New Roman"/>
        <w:b/>
        <w:bCs/>
        <w:sz w:val="36"/>
        <w:szCs w:val="36"/>
      </w:rPr>
      <w:t>B</w:t>
    </w:r>
    <w:r>
      <w:rPr>
        <w:rFonts w:ascii="Times New Roman" w:hAnsi="Times New Roman"/>
        <w:b/>
        <w:bCs/>
        <w:sz w:val="30"/>
        <w:szCs w:val="30"/>
      </w:rPr>
      <w:t>ILL-OF-</w:t>
    </w:r>
    <w:r>
      <w:rPr>
        <w:rFonts w:ascii="Times New Roman" w:hAnsi="Times New Roman"/>
        <w:b/>
        <w:bCs/>
        <w:sz w:val="36"/>
        <w:szCs w:val="36"/>
      </w:rPr>
      <w:t>L</w:t>
    </w:r>
    <w:r>
      <w:rPr>
        <w:rFonts w:ascii="Times New Roman" w:hAnsi="Times New Roman"/>
        <w:b/>
        <w:bCs/>
        <w:sz w:val="30"/>
        <w:szCs w:val="30"/>
      </w:rPr>
      <w:t>ADING-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F5E11"/>
    <w:multiLevelType w:val="hybridMultilevel"/>
    <w:tmpl w:val="D7324EFE"/>
    <w:styleLink w:val="Numbered"/>
    <w:lvl w:ilvl="0" w:tplc="E928537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16BC5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FCAC2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87A47D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22BAE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7AD61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26CD058">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112E4E6">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C867E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AE50659"/>
    <w:multiLevelType w:val="hybridMultilevel"/>
    <w:tmpl w:val="D7324EFE"/>
    <w:numStyleLink w:val="Numbered"/>
  </w:abstractNum>
  <w:num w:numId="1" w16cid:durableId="759332003">
    <w:abstractNumId w:val="0"/>
  </w:num>
  <w:num w:numId="2" w16cid:durableId="1169325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AF1"/>
    <w:rsid w:val="00175389"/>
    <w:rsid w:val="001A7D7E"/>
    <w:rsid w:val="001F1EE9"/>
    <w:rsid w:val="00314DD5"/>
    <w:rsid w:val="003E4B2F"/>
    <w:rsid w:val="00465AF1"/>
    <w:rsid w:val="004A69A2"/>
    <w:rsid w:val="004A7351"/>
    <w:rsid w:val="004E110A"/>
    <w:rsid w:val="004E195B"/>
    <w:rsid w:val="00520FC7"/>
    <w:rsid w:val="00666647"/>
    <w:rsid w:val="006B2271"/>
    <w:rsid w:val="00700CB4"/>
    <w:rsid w:val="0070595B"/>
    <w:rsid w:val="00762AAF"/>
    <w:rsid w:val="007F0DB7"/>
    <w:rsid w:val="007F1C43"/>
    <w:rsid w:val="008A4EBA"/>
    <w:rsid w:val="008F3741"/>
    <w:rsid w:val="009302CF"/>
    <w:rsid w:val="009B1A99"/>
    <w:rsid w:val="009E32C9"/>
    <w:rsid w:val="00A45497"/>
    <w:rsid w:val="00AA4EC3"/>
    <w:rsid w:val="00AB4CC5"/>
    <w:rsid w:val="00B27639"/>
    <w:rsid w:val="00BA676E"/>
    <w:rsid w:val="00BD4846"/>
    <w:rsid w:val="00C2089C"/>
    <w:rsid w:val="00C30BFB"/>
    <w:rsid w:val="00CD1F81"/>
    <w:rsid w:val="00CD6A7F"/>
    <w:rsid w:val="00D10E0B"/>
    <w:rsid w:val="00F07C34"/>
    <w:rsid w:val="00F52901"/>
    <w:rsid w:val="00FA0D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5C3F"/>
  <w15:docId w15:val="{E356CC88-6BD5-4C4D-8239-7DB6339E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
    <w:name w:val="Body A"/>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paragraph" w:customStyle="1" w:styleId="LabelA">
    <w:name w:val="Label A"/>
    <w:pPr>
      <w:jc w:val="center"/>
    </w:pPr>
    <w:rPr>
      <w:rFonts w:ascii="Helvetica Neue" w:hAnsi="Helvetica Neue" w:cs="Arial Unicode MS"/>
      <w:color w:val="FFFFFF"/>
      <w:sz w:val="24"/>
      <w:szCs w:val="24"/>
      <w:u w:color="FFFFFF"/>
      <w:lang w:val="en-US"/>
      <w14:textOutline w14:w="12700" w14:cap="flat" w14:cmpd="sng" w14:algn="ctr">
        <w14:noFill/>
        <w14:prstDash w14:val="solid"/>
        <w14:miter w14:lim="400000"/>
      </w14:textOutline>
    </w:rPr>
  </w:style>
  <w:style w:type="paragraph" w:customStyle="1" w:styleId="Default">
    <w:name w:val="Default"/>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Linda Hewitt (HGA)</cp:lastModifiedBy>
  <cp:revision>2</cp:revision>
  <cp:lastPrinted>2023-02-06T02:53:00Z</cp:lastPrinted>
  <dcterms:created xsi:type="dcterms:W3CDTF">2023-06-08T04:26:00Z</dcterms:created>
  <dcterms:modified xsi:type="dcterms:W3CDTF">2023-06-08T04:26:00Z</dcterms:modified>
</cp:coreProperties>
</file>